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A8" w:rsidRPr="00273CA8" w:rsidRDefault="006835BE" w:rsidP="00273CA8">
      <w:pPr>
        <w:autoSpaceDE w:val="0"/>
        <w:autoSpaceDN w:val="0"/>
        <w:adjustRightInd w:val="0"/>
        <w:spacing w:after="0" w:line="240" w:lineRule="auto"/>
        <w:rPr>
          <w:rFonts w:cstheme="minorHAnsi"/>
          <w:sz w:val="28"/>
          <w:szCs w:val="28"/>
        </w:rPr>
      </w:pPr>
      <w:r w:rsidRPr="006835BE">
        <w:rPr>
          <w:rFonts w:cstheme="minorHAnsi"/>
          <w:sz w:val="30"/>
          <w:szCs w:val="30"/>
        </w:rPr>
        <w:t>Industrial Archaeology</w:t>
      </w:r>
      <w:r w:rsidR="00273CA8" w:rsidRPr="00273CA8">
        <w:rPr>
          <w:rFonts w:cstheme="minorHAnsi"/>
          <w:sz w:val="24"/>
          <w:szCs w:val="24"/>
        </w:rPr>
        <w:t xml:space="preserve"> </w:t>
      </w:r>
      <w:r w:rsidR="00273CA8" w:rsidRPr="00273CA8">
        <w:rPr>
          <w:rFonts w:cstheme="minorHAnsi"/>
          <w:sz w:val="28"/>
          <w:szCs w:val="28"/>
        </w:rPr>
        <w:t>Conference, Caithness 2018</w:t>
      </w:r>
    </w:p>
    <w:p w:rsidR="006835BE" w:rsidRPr="006835BE" w:rsidRDefault="006835BE" w:rsidP="006835BE">
      <w:pPr>
        <w:autoSpaceDE w:val="0"/>
        <w:autoSpaceDN w:val="0"/>
        <w:adjustRightInd w:val="0"/>
        <w:spacing w:after="0" w:line="240" w:lineRule="auto"/>
        <w:rPr>
          <w:rFonts w:cstheme="minorHAnsi"/>
          <w:b/>
          <w:bCs/>
          <w:sz w:val="24"/>
          <w:szCs w:val="24"/>
        </w:rPr>
      </w:pPr>
      <w:r w:rsidRPr="006835BE">
        <w:rPr>
          <w:rFonts w:cstheme="minorHAnsi"/>
          <w:b/>
          <w:bCs/>
          <w:sz w:val="24"/>
          <w:szCs w:val="24"/>
        </w:rPr>
        <w:t>BOOKING FORM</w:t>
      </w:r>
    </w:p>
    <w:p w:rsidR="006835BE" w:rsidRDefault="006835BE" w:rsidP="006835BE">
      <w:pPr>
        <w:autoSpaceDE w:val="0"/>
        <w:autoSpaceDN w:val="0"/>
        <w:adjustRightInd w:val="0"/>
        <w:spacing w:after="0" w:line="240" w:lineRule="auto"/>
        <w:rPr>
          <w:rFonts w:cstheme="minorHAnsi"/>
          <w:sz w:val="17"/>
          <w:szCs w:val="17"/>
        </w:rPr>
      </w:pPr>
      <w:r w:rsidRPr="006835BE">
        <w:rPr>
          <w:rFonts w:cstheme="minorHAnsi"/>
          <w:sz w:val="17"/>
          <w:szCs w:val="17"/>
        </w:rPr>
        <w:t>1. Please read the programme and conditions of booking</w:t>
      </w:r>
      <w:r w:rsidR="00077D30">
        <w:rPr>
          <w:rFonts w:cstheme="minorHAnsi"/>
          <w:sz w:val="17"/>
          <w:szCs w:val="17"/>
        </w:rPr>
        <w:t xml:space="preserve"> at </w:t>
      </w:r>
      <w:hyperlink r:id="rId4" w:history="1">
        <w:r w:rsidR="00077D30" w:rsidRPr="00077D30">
          <w:rPr>
            <w:rStyle w:val="Hyperlink"/>
            <w:rFonts w:cstheme="minorHAnsi"/>
            <w:sz w:val="17"/>
            <w:szCs w:val="17"/>
          </w:rPr>
          <w:t>https://www.engineshed.org/whats-on/</w:t>
        </w:r>
      </w:hyperlink>
    </w:p>
    <w:p w:rsidR="00077D30" w:rsidRPr="006835BE" w:rsidRDefault="00077D30" w:rsidP="006835BE">
      <w:pPr>
        <w:autoSpaceDE w:val="0"/>
        <w:autoSpaceDN w:val="0"/>
        <w:adjustRightInd w:val="0"/>
        <w:spacing w:after="0" w:line="240" w:lineRule="auto"/>
        <w:rPr>
          <w:rFonts w:cstheme="minorHAnsi"/>
          <w:sz w:val="17"/>
          <w:szCs w:val="17"/>
        </w:rPr>
      </w:pPr>
      <w:r>
        <w:rPr>
          <w:rFonts w:cstheme="minorHAnsi"/>
          <w:sz w:val="17"/>
          <w:szCs w:val="17"/>
        </w:rPr>
        <w:t xml:space="preserve">     This also provides accommodation information. Or see </w:t>
      </w:r>
      <w:hyperlink r:id="rId5" w:history="1">
        <w:r w:rsidRPr="00133E48">
          <w:rPr>
            <w:rStyle w:val="Hyperlink"/>
            <w:rFonts w:cstheme="minorHAnsi"/>
            <w:sz w:val="17"/>
            <w:szCs w:val="17"/>
          </w:rPr>
          <w:t>https://www.visitscotland.com/info/towns-villages/wick-p236221</w:t>
        </w:r>
      </w:hyperlink>
      <w:r>
        <w:rPr>
          <w:rFonts w:cstheme="minorHAnsi"/>
          <w:sz w:val="17"/>
          <w:szCs w:val="17"/>
        </w:rPr>
        <w:t xml:space="preserve"> </w:t>
      </w:r>
    </w:p>
    <w:p w:rsidR="006835BE" w:rsidRPr="006835BE" w:rsidRDefault="006835BE" w:rsidP="006835BE">
      <w:pPr>
        <w:autoSpaceDE w:val="0"/>
        <w:autoSpaceDN w:val="0"/>
        <w:adjustRightInd w:val="0"/>
        <w:spacing w:after="0" w:line="240" w:lineRule="auto"/>
        <w:rPr>
          <w:rFonts w:cstheme="minorHAnsi"/>
          <w:sz w:val="17"/>
          <w:szCs w:val="17"/>
        </w:rPr>
      </w:pPr>
      <w:r w:rsidRPr="006835BE">
        <w:rPr>
          <w:rFonts w:cstheme="minorHAnsi"/>
          <w:sz w:val="17"/>
          <w:szCs w:val="17"/>
        </w:rPr>
        <w:t>2. Please use BLOCK LETTERS throughout and use one form per person. Photocopies are acceptable.</w:t>
      </w:r>
    </w:p>
    <w:p w:rsidR="006835BE" w:rsidRPr="006835BE" w:rsidRDefault="006835BE" w:rsidP="006835BE">
      <w:pPr>
        <w:autoSpaceDE w:val="0"/>
        <w:autoSpaceDN w:val="0"/>
        <w:adjustRightInd w:val="0"/>
        <w:spacing w:after="0" w:line="240" w:lineRule="auto"/>
        <w:rPr>
          <w:rFonts w:cstheme="minorHAnsi"/>
          <w:sz w:val="17"/>
          <w:szCs w:val="17"/>
        </w:rPr>
      </w:pPr>
      <w:r w:rsidRPr="006835BE">
        <w:rPr>
          <w:rFonts w:cstheme="minorHAnsi"/>
          <w:sz w:val="17"/>
          <w:szCs w:val="17"/>
        </w:rPr>
        <w:t>3. Completed forms</w:t>
      </w:r>
      <w:r w:rsidR="009B7A05">
        <w:rPr>
          <w:rFonts w:cstheme="minorHAnsi"/>
          <w:sz w:val="17"/>
          <w:szCs w:val="17"/>
        </w:rPr>
        <w:t xml:space="preserve">, one </w:t>
      </w:r>
      <w:r w:rsidR="009B7A05" w:rsidRPr="009621A7">
        <w:rPr>
          <w:rFonts w:cstheme="minorHAnsi"/>
          <w:color w:val="000000"/>
          <w:sz w:val="17"/>
          <w:szCs w:val="17"/>
        </w:rPr>
        <w:t>for each delegate</w:t>
      </w:r>
      <w:r w:rsidR="009B7A05">
        <w:rPr>
          <w:rFonts w:cstheme="minorHAnsi"/>
          <w:color w:val="000000"/>
          <w:sz w:val="17"/>
          <w:szCs w:val="17"/>
        </w:rPr>
        <w:t>,</w:t>
      </w:r>
      <w:r w:rsidR="009B7A05" w:rsidRPr="006835BE">
        <w:rPr>
          <w:rFonts w:cstheme="minorHAnsi"/>
          <w:sz w:val="17"/>
          <w:szCs w:val="17"/>
        </w:rPr>
        <w:t xml:space="preserve"> </w:t>
      </w:r>
      <w:r w:rsidRPr="006835BE">
        <w:rPr>
          <w:rFonts w:cstheme="minorHAnsi"/>
          <w:sz w:val="17"/>
          <w:szCs w:val="17"/>
        </w:rPr>
        <w:t xml:space="preserve">to be returned </w:t>
      </w:r>
      <w:r w:rsidR="009B7A05">
        <w:rPr>
          <w:rFonts w:cstheme="minorHAnsi"/>
          <w:sz w:val="17"/>
          <w:szCs w:val="17"/>
        </w:rPr>
        <w:t>before</w:t>
      </w:r>
      <w:r w:rsidRPr="006835BE">
        <w:rPr>
          <w:rFonts w:cstheme="minorHAnsi"/>
          <w:sz w:val="17"/>
          <w:szCs w:val="17"/>
        </w:rPr>
        <w:t xml:space="preserve"> </w:t>
      </w:r>
      <w:r w:rsidR="00A41036">
        <w:rPr>
          <w:rFonts w:cstheme="minorHAnsi"/>
          <w:sz w:val="17"/>
          <w:szCs w:val="17"/>
        </w:rPr>
        <w:t>31</w:t>
      </w:r>
      <w:r w:rsidRPr="006835BE">
        <w:rPr>
          <w:rFonts w:cstheme="minorHAnsi"/>
          <w:sz w:val="17"/>
          <w:szCs w:val="17"/>
        </w:rPr>
        <w:t xml:space="preserve"> </w:t>
      </w:r>
      <w:r w:rsidR="00A61A29">
        <w:rPr>
          <w:rFonts w:cstheme="minorHAnsi"/>
          <w:sz w:val="17"/>
          <w:szCs w:val="17"/>
        </w:rPr>
        <w:t>May</w:t>
      </w:r>
      <w:r w:rsidRPr="006835BE">
        <w:rPr>
          <w:rFonts w:cstheme="minorHAnsi"/>
          <w:sz w:val="17"/>
          <w:szCs w:val="17"/>
        </w:rPr>
        <w:t xml:space="preserve"> with full payment</w:t>
      </w:r>
      <w:r w:rsidR="00091668">
        <w:rPr>
          <w:rFonts w:cstheme="minorHAnsi"/>
          <w:sz w:val="17"/>
          <w:szCs w:val="17"/>
        </w:rPr>
        <w:t>, please.</w:t>
      </w:r>
    </w:p>
    <w:p w:rsidR="006835BE" w:rsidRPr="006835BE" w:rsidRDefault="006835BE" w:rsidP="006835BE">
      <w:pPr>
        <w:autoSpaceDE w:val="0"/>
        <w:autoSpaceDN w:val="0"/>
        <w:adjustRightInd w:val="0"/>
        <w:spacing w:after="0" w:line="240" w:lineRule="auto"/>
        <w:rPr>
          <w:rFonts w:cstheme="minorHAnsi"/>
          <w:b/>
          <w:bCs/>
          <w:sz w:val="20"/>
          <w:szCs w:val="20"/>
        </w:rPr>
      </w:pPr>
    </w:p>
    <w:p w:rsidR="006835BE" w:rsidRDefault="006835BE" w:rsidP="006835BE">
      <w:pPr>
        <w:autoSpaceDE w:val="0"/>
        <w:autoSpaceDN w:val="0"/>
        <w:adjustRightInd w:val="0"/>
        <w:spacing w:after="0" w:line="240" w:lineRule="auto"/>
        <w:rPr>
          <w:rFonts w:cstheme="minorHAnsi"/>
          <w:b/>
          <w:bCs/>
          <w:sz w:val="20"/>
          <w:szCs w:val="20"/>
        </w:rPr>
      </w:pPr>
      <w:r w:rsidRPr="006835BE">
        <w:rPr>
          <w:rFonts w:cstheme="minorHAnsi"/>
          <w:b/>
          <w:bCs/>
          <w:sz w:val="20"/>
          <w:szCs w:val="20"/>
        </w:rPr>
        <w:t>PERSONAL DETAILS</w:t>
      </w:r>
    </w:p>
    <w:tbl>
      <w:tblPr>
        <w:tblStyle w:val="TableGrid"/>
        <w:tblW w:w="0" w:type="auto"/>
        <w:tblLook w:val="04A0" w:firstRow="1" w:lastRow="0" w:firstColumn="1" w:lastColumn="0" w:noHBand="0" w:noVBand="1"/>
      </w:tblPr>
      <w:tblGrid>
        <w:gridCol w:w="4508"/>
        <w:gridCol w:w="2254"/>
        <w:gridCol w:w="2254"/>
      </w:tblGrid>
      <w:tr w:rsidR="00740BF8" w:rsidTr="00740BF8">
        <w:tc>
          <w:tcPr>
            <w:tcW w:w="4508" w:type="dxa"/>
          </w:tcPr>
          <w:p w:rsidR="00740BF8" w:rsidRDefault="00740BF8" w:rsidP="00740BF8">
            <w:pPr>
              <w:autoSpaceDE w:val="0"/>
              <w:autoSpaceDN w:val="0"/>
              <w:adjustRightInd w:val="0"/>
              <w:rPr>
                <w:rFonts w:cstheme="minorHAnsi"/>
                <w:b/>
                <w:bCs/>
                <w:sz w:val="20"/>
                <w:szCs w:val="20"/>
              </w:rPr>
            </w:pPr>
            <w:r w:rsidRPr="006835BE">
              <w:rPr>
                <w:rFonts w:cstheme="minorHAnsi"/>
                <w:sz w:val="17"/>
                <w:szCs w:val="17"/>
              </w:rPr>
              <w:t xml:space="preserve">TITLE </w:t>
            </w:r>
            <w:r w:rsidRPr="006835BE">
              <w:rPr>
                <w:rFonts w:cstheme="minorHAnsi"/>
                <w:sz w:val="20"/>
                <w:szCs w:val="20"/>
              </w:rPr>
              <w:t xml:space="preserve">Mr / Mrs / Miss / Ms / Dr / Prof  </w:t>
            </w:r>
          </w:p>
        </w:tc>
        <w:tc>
          <w:tcPr>
            <w:tcW w:w="4508" w:type="dxa"/>
            <w:gridSpan w:val="2"/>
          </w:tcPr>
          <w:p w:rsidR="00740BF8" w:rsidRDefault="00740BF8" w:rsidP="00740BF8">
            <w:pPr>
              <w:autoSpaceDE w:val="0"/>
              <w:autoSpaceDN w:val="0"/>
              <w:adjustRightInd w:val="0"/>
              <w:rPr>
                <w:rFonts w:cstheme="minorHAnsi"/>
                <w:sz w:val="17"/>
                <w:szCs w:val="17"/>
              </w:rPr>
            </w:pPr>
            <w:r w:rsidRPr="006835BE">
              <w:rPr>
                <w:rFonts w:cstheme="minorHAnsi"/>
                <w:sz w:val="17"/>
                <w:szCs w:val="17"/>
              </w:rPr>
              <w:t>EMAIL</w:t>
            </w:r>
          </w:p>
          <w:p w:rsidR="00091668" w:rsidRPr="006835BE" w:rsidRDefault="00091668" w:rsidP="00740BF8">
            <w:pPr>
              <w:autoSpaceDE w:val="0"/>
              <w:autoSpaceDN w:val="0"/>
              <w:adjustRightInd w:val="0"/>
              <w:rPr>
                <w:rFonts w:cstheme="minorHAnsi"/>
                <w:sz w:val="17"/>
                <w:szCs w:val="17"/>
              </w:rPr>
            </w:pPr>
          </w:p>
          <w:p w:rsidR="00740BF8" w:rsidRDefault="00740BF8" w:rsidP="006835BE">
            <w:pPr>
              <w:autoSpaceDE w:val="0"/>
              <w:autoSpaceDN w:val="0"/>
              <w:adjustRightInd w:val="0"/>
              <w:rPr>
                <w:rFonts w:cstheme="minorHAnsi"/>
                <w:b/>
                <w:bCs/>
                <w:sz w:val="20"/>
                <w:szCs w:val="20"/>
              </w:rPr>
            </w:pPr>
          </w:p>
        </w:tc>
      </w:tr>
      <w:tr w:rsidR="00740BF8" w:rsidTr="00740BF8">
        <w:tc>
          <w:tcPr>
            <w:tcW w:w="4508" w:type="dxa"/>
          </w:tcPr>
          <w:p w:rsidR="00740BF8" w:rsidRDefault="00740BF8" w:rsidP="006835BE">
            <w:pPr>
              <w:autoSpaceDE w:val="0"/>
              <w:autoSpaceDN w:val="0"/>
              <w:adjustRightInd w:val="0"/>
              <w:rPr>
                <w:rFonts w:cstheme="minorHAnsi"/>
                <w:b/>
                <w:bCs/>
                <w:sz w:val="20"/>
                <w:szCs w:val="20"/>
              </w:rPr>
            </w:pPr>
            <w:r w:rsidRPr="006835BE">
              <w:rPr>
                <w:rFonts w:cstheme="minorHAnsi"/>
                <w:sz w:val="17"/>
                <w:szCs w:val="17"/>
              </w:rPr>
              <w:t>FORENAME</w:t>
            </w:r>
          </w:p>
        </w:tc>
        <w:tc>
          <w:tcPr>
            <w:tcW w:w="4508" w:type="dxa"/>
            <w:gridSpan w:val="2"/>
          </w:tcPr>
          <w:p w:rsidR="00740BF8" w:rsidRDefault="00740BF8" w:rsidP="006835BE">
            <w:pPr>
              <w:autoSpaceDE w:val="0"/>
              <w:autoSpaceDN w:val="0"/>
              <w:adjustRightInd w:val="0"/>
              <w:rPr>
                <w:rFonts w:cstheme="minorHAnsi"/>
                <w:sz w:val="17"/>
                <w:szCs w:val="17"/>
              </w:rPr>
            </w:pPr>
            <w:r w:rsidRPr="006835BE">
              <w:rPr>
                <w:rFonts w:cstheme="minorHAnsi"/>
                <w:sz w:val="17"/>
                <w:szCs w:val="17"/>
              </w:rPr>
              <w:t>SURNAME</w:t>
            </w:r>
          </w:p>
          <w:p w:rsidR="00740BF8" w:rsidRDefault="00740BF8" w:rsidP="006835BE">
            <w:pPr>
              <w:autoSpaceDE w:val="0"/>
              <w:autoSpaceDN w:val="0"/>
              <w:adjustRightInd w:val="0"/>
              <w:rPr>
                <w:rFonts w:cstheme="minorHAnsi"/>
                <w:b/>
                <w:bCs/>
                <w:sz w:val="20"/>
                <w:szCs w:val="20"/>
              </w:rPr>
            </w:pPr>
          </w:p>
          <w:p w:rsidR="00091668" w:rsidRDefault="00091668" w:rsidP="006835BE">
            <w:pPr>
              <w:autoSpaceDE w:val="0"/>
              <w:autoSpaceDN w:val="0"/>
              <w:adjustRightInd w:val="0"/>
              <w:rPr>
                <w:rFonts w:cstheme="minorHAnsi"/>
                <w:b/>
                <w:bCs/>
                <w:sz w:val="20"/>
                <w:szCs w:val="20"/>
              </w:rPr>
            </w:pPr>
          </w:p>
        </w:tc>
      </w:tr>
      <w:tr w:rsidR="00740BF8" w:rsidTr="00740BF8">
        <w:tc>
          <w:tcPr>
            <w:tcW w:w="4508" w:type="dxa"/>
          </w:tcPr>
          <w:p w:rsidR="00740BF8" w:rsidRDefault="00740BF8" w:rsidP="00740BF8">
            <w:pPr>
              <w:autoSpaceDE w:val="0"/>
              <w:autoSpaceDN w:val="0"/>
              <w:adjustRightInd w:val="0"/>
              <w:rPr>
                <w:rFonts w:cstheme="minorHAnsi"/>
                <w:sz w:val="17"/>
                <w:szCs w:val="17"/>
              </w:rPr>
            </w:pPr>
            <w:r w:rsidRPr="00740BF8">
              <w:rPr>
                <w:rFonts w:cstheme="minorHAnsi"/>
                <w:sz w:val="17"/>
                <w:szCs w:val="17"/>
              </w:rPr>
              <w:t>EMERGENCY CONTACT</w:t>
            </w:r>
          </w:p>
          <w:p w:rsidR="00740BF8" w:rsidRDefault="00740BF8" w:rsidP="00740BF8">
            <w:pPr>
              <w:autoSpaceDE w:val="0"/>
              <w:autoSpaceDN w:val="0"/>
              <w:adjustRightInd w:val="0"/>
              <w:rPr>
                <w:rFonts w:cstheme="minorHAnsi"/>
                <w:b/>
                <w:bCs/>
                <w:sz w:val="17"/>
                <w:szCs w:val="17"/>
              </w:rPr>
            </w:pPr>
          </w:p>
          <w:p w:rsidR="00091668" w:rsidRDefault="00091668" w:rsidP="00740BF8">
            <w:pPr>
              <w:autoSpaceDE w:val="0"/>
              <w:autoSpaceDN w:val="0"/>
              <w:adjustRightInd w:val="0"/>
              <w:rPr>
                <w:rFonts w:cstheme="minorHAnsi"/>
                <w:b/>
                <w:bCs/>
                <w:sz w:val="17"/>
                <w:szCs w:val="17"/>
              </w:rPr>
            </w:pPr>
          </w:p>
          <w:p w:rsidR="00091668" w:rsidRDefault="00091668" w:rsidP="00740BF8">
            <w:pPr>
              <w:autoSpaceDE w:val="0"/>
              <w:autoSpaceDN w:val="0"/>
              <w:adjustRightInd w:val="0"/>
              <w:rPr>
                <w:rFonts w:cstheme="minorHAnsi"/>
                <w:b/>
                <w:bCs/>
                <w:sz w:val="17"/>
                <w:szCs w:val="17"/>
              </w:rPr>
            </w:pPr>
          </w:p>
          <w:p w:rsidR="00091668" w:rsidRDefault="00091668" w:rsidP="00740BF8">
            <w:pPr>
              <w:autoSpaceDE w:val="0"/>
              <w:autoSpaceDN w:val="0"/>
              <w:adjustRightInd w:val="0"/>
              <w:rPr>
                <w:rFonts w:cstheme="minorHAnsi"/>
                <w:b/>
                <w:bCs/>
                <w:sz w:val="17"/>
                <w:szCs w:val="17"/>
              </w:rPr>
            </w:pPr>
          </w:p>
          <w:p w:rsidR="00091668" w:rsidRPr="00740BF8" w:rsidRDefault="00091668" w:rsidP="00740BF8">
            <w:pPr>
              <w:autoSpaceDE w:val="0"/>
              <w:autoSpaceDN w:val="0"/>
              <w:adjustRightInd w:val="0"/>
              <w:rPr>
                <w:rFonts w:cstheme="minorHAnsi"/>
                <w:b/>
                <w:bCs/>
                <w:sz w:val="17"/>
                <w:szCs w:val="17"/>
              </w:rPr>
            </w:pPr>
          </w:p>
        </w:tc>
        <w:tc>
          <w:tcPr>
            <w:tcW w:w="4508" w:type="dxa"/>
            <w:gridSpan w:val="2"/>
          </w:tcPr>
          <w:p w:rsidR="00740BF8" w:rsidRDefault="00740BF8" w:rsidP="006835BE">
            <w:pPr>
              <w:autoSpaceDE w:val="0"/>
              <w:autoSpaceDN w:val="0"/>
              <w:adjustRightInd w:val="0"/>
              <w:rPr>
                <w:rFonts w:cstheme="minorHAnsi"/>
                <w:bCs/>
                <w:sz w:val="17"/>
                <w:szCs w:val="17"/>
              </w:rPr>
            </w:pPr>
            <w:r w:rsidRPr="00740BF8">
              <w:rPr>
                <w:rFonts w:cstheme="minorHAnsi"/>
                <w:bCs/>
                <w:sz w:val="17"/>
                <w:szCs w:val="17"/>
              </w:rPr>
              <w:t>ADDRESS</w:t>
            </w:r>
          </w:p>
          <w:p w:rsidR="005C3F01" w:rsidRDefault="005C3F01" w:rsidP="006835BE">
            <w:pPr>
              <w:autoSpaceDE w:val="0"/>
              <w:autoSpaceDN w:val="0"/>
              <w:adjustRightInd w:val="0"/>
              <w:rPr>
                <w:rFonts w:cstheme="minorHAnsi"/>
                <w:bCs/>
                <w:sz w:val="17"/>
                <w:szCs w:val="17"/>
              </w:rPr>
            </w:pPr>
          </w:p>
          <w:p w:rsidR="005C3F01" w:rsidRDefault="005C3F01" w:rsidP="006835BE">
            <w:pPr>
              <w:autoSpaceDE w:val="0"/>
              <w:autoSpaceDN w:val="0"/>
              <w:adjustRightInd w:val="0"/>
              <w:rPr>
                <w:rFonts w:cstheme="minorHAnsi"/>
                <w:bCs/>
                <w:sz w:val="17"/>
                <w:szCs w:val="17"/>
              </w:rPr>
            </w:pPr>
          </w:p>
          <w:p w:rsidR="00273CA8" w:rsidRDefault="00273CA8" w:rsidP="006835BE">
            <w:pPr>
              <w:autoSpaceDE w:val="0"/>
              <w:autoSpaceDN w:val="0"/>
              <w:adjustRightInd w:val="0"/>
              <w:rPr>
                <w:rFonts w:cstheme="minorHAnsi"/>
                <w:bCs/>
                <w:sz w:val="17"/>
                <w:szCs w:val="17"/>
              </w:rPr>
            </w:pPr>
          </w:p>
          <w:p w:rsidR="00273CA8" w:rsidRPr="00740BF8" w:rsidRDefault="00273CA8" w:rsidP="006835BE">
            <w:pPr>
              <w:autoSpaceDE w:val="0"/>
              <w:autoSpaceDN w:val="0"/>
              <w:adjustRightInd w:val="0"/>
              <w:rPr>
                <w:rFonts w:cstheme="minorHAnsi"/>
                <w:bCs/>
                <w:sz w:val="17"/>
                <w:szCs w:val="17"/>
              </w:rPr>
            </w:pPr>
          </w:p>
        </w:tc>
      </w:tr>
      <w:tr w:rsidR="00740BF8" w:rsidTr="00740BF8">
        <w:tc>
          <w:tcPr>
            <w:tcW w:w="4508" w:type="dxa"/>
          </w:tcPr>
          <w:p w:rsidR="00740BF8" w:rsidRDefault="00740BF8" w:rsidP="00740BF8">
            <w:pPr>
              <w:autoSpaceDE w:val="0"/>
              <w:autoSpaceDN w:val="0"/>
              <w:adjustRightInd w:val="0"/>
              <w:rPr>
                <w:rFonts w:cstheme="minorHAnsi"/>
                <w:b/>
                <w:bCs/>
                <w:sz w:val="20"/>
                <w:szCs w:val="20"/>
              </w:rPr>
            </w:pPr>
            <w:r w:rsidRPr="006835BE">
              <w:rPr>
                <w:rFonts w:cstheme="minorHAnsi"/>
                <w:sz w:val="17"/>
                <w:szCs w:val="17"/>
              </w:rPr>
              <w:t>PHONE, MOBILE</w:t>
            </w:r>
          </w:p>
        </w:tc>
        <w:tc>
          <w:tcPr>
            <w:tcW w:w="4508" w:type="dxa"/>
            <w:gridSpan w:val="2"/>
          </w:tcPr>
          <w:p w:rsidR="00740BF8" w:rsidRDefault="00740BF8" w:rsidP="006835BE">
            <w:pPr>
              <w:autoSpaceDE w:val="0"/>
              <w:autoSpaceDN w:val="0"/>
              <w:adjustRightInd w:val="0"/>
              <w:rPr>
                <w:rFonts w:cstheme="minorHAnsi"/>
                <w:b/>
                <w:bCs/>
                <w:sz w:val="20"/>
                <w:szCs w:val="20"/>
              </w:rPr>
            </w:pPr>
          </w:p>
        </w:tc>
      </w:tr>
      <w:tr w:rsidR="00740BF8" w:rsidTr="0082601C">
        <w:tc>
          <w:tcPr>
            <w:tcW w:w="4508" w:type="dxa"/>
          </w:tcPr>
          <w:p w:rsidR="00740BF8" w:rsidRDefault="00740BF8" w:rsidP="006835BE">
            <w:pPr>
              <w:autoSpaceDE w:val="0"/>
              <w:autoSpaceDN w:val="0"/>
              <w:adjustRightInd w:val="0"/>
              <w:rPr>
                <w:rFonts w:cstheme="minorHAnsi"/>
                <w:b/>
                <w:bCs/>
                <w:sz w:val="20"/>
                <w:szCs w:val="20"/>
              </w:rPr>
            </w:pPr>
            <w:r w:rsidRPr="006835BE">
              <w:rPr>
                <w:rFonts w:cstheme="minorHAnsi"/>
                <w:sz w:val="17"/>
                <w:szCs w:val="17"/>
              </w:rPr>
              <w:t>PHONE, EVE</w:t>
            </w:r>
          </w:p>
        </w:tc>
        <w:tc>
          <w:tcPr>
            <w:tcW w:w="2254" w:type="dxa"/>
          </w:tcPr>
          <w:p w:rsidR="00740BF8" w:rsidRPr="006835BE" w:rsidRDefault="00740BF8" w:rsidP="00740BF8">
            <w:pPr>
              <w:autoSpaceDE w:val="0"/>
              <w:autoSpaceDN w:val="0"/>
              <w:adjustRightInd w:val="0"/>
              <w:rPr>
                <w:rFonts w:cstheme="minorHAnsi"/>
                <w:sz w:val="17"/>
                <w:szCs w:val="17"/>
              </w:rPr>
            </w:pPr>
            <w:r w:rsidRPr="006835BE">
              <w:rPr>
                <w:rFonts w:cstheme="minorHAnsi"/>
                <w:sz w:val="17"/>
                <w:szCs w:val="17"/>
              </w:rPr>
              <w:t xml:space="preserve">TOWN </w:t>
            </w:r>
          </w:p>
        </w:tc>
        <w:tc>
          <w:tcPr>
            <w:tcW w:w="2254" w:type="dxa"/>
          </w:tcPr>
          <w:p w:rsidR="00740BF8" w:rsidRDefault="00740BF8" w:rsidP="00740BF8">
            <w:pPr>
              <w:autoSpaceDE w:val="0"/>
              <w:autoSpaceDN w:val="0"/>
              <w:adjustRightInd w:val="0"/>
              <w:rPr>
                <w:rFonts w:cstheme="minorHAnsi"/>
                <w:b/>
                <w:bCs/>
                <w:sz w:val="20"/>
                <w:szCs w:val="20"/>
              </w:rPr>
            </w:pPr>
            <w:r w:rsidRPr="006835BE">
              <w:rPr>
                <w:rFonts w:cstheme="minorHAnsi"/>
                <w:sz w:val="17"/>
                <w:szCs w:val="17"/>
              </w:rPr>
              <w:t>POSTCODE</w:t>
            </w:r>
          </w:p>
        </w:tc>
      </w:tr>
      <w:tr w:rsidR="00740BF8" w:rsidTr="00740BF8">
        <w:tc>
          <w:tcPr>
            <w:tcW w:w="4508" w:type="dxa"/>
          </w:tcPr>
          <w:p w:rsidR="00740BF8" w:rsidRDefault="00740BF8" w:rsidP="006835BE">
            <w:pPr>
              <w:autoSpaceDE w:val="0"/>
              <w:autoSpaceDN w:val="0"/>
              <w:adjustRightInd w:val="0"/>
              <w:rPr>
                <w:rFonts w:cstheme="minorHAnsi"/>
                <w:b/>
                <w:bCs/>
                <w:sz w:val="20"/>
                <w:szCs w:val="20"/>
              </w:rPr>
            </w:pPr>
            <w:r w:rsidRPr="006835BE">
              <w:rPr>
                <w:rFonts w:cstheme="minorHAnsi"/>
                <w:sz w:val="17"/>
                <w:szCs w:val="17"/>
              </w:rPr>
              <w:t>PHONE, DAY</w:t>
            </w:r>
          </w:p>
        </w:tc>
        <w:tc>
          <w:tcPr>
            <w:tcW w:w="4508" w:type="dxa"/>
            <w:gridSpan w:val="2"/>
          </w:tcPr>
          <w:p w:rsidR="00740BF8" w:rsidRDefault="00740BF8" w:rsidP="006835BE">
            <w:pPr>
              <w:autoSpaceDE w:val="0"/>
              <w:autoSpaceDN w:val="0"/>
              <w:adjustRightInd w:val="0"/>
              <w:rPr>
                <w:rFonts w:cstheme="minorHAnsi"/>
                <w:b/>
                <w:bCs/>
                <w:sz w:val="20"/>
                <w:szCs w:val="20"/>
              </w:rPr>
            </w:pPr>
            <w:r w:rsidRPr="006835BE">
              <w:rPr>
                <w:rFonts w:cstheme="minorHAnsi"/>
                <w:sz w:val="17"/>
                <w:szCs w:val="17"/>
              </w:rPr>
              <w:t>COUNTRY</w:t>
            </w:r>
          </w:p>
        </w:tc>
      </w:tr>
      <w:tr w:rsidR="00740BF8" w:rsidTr="00740BF8">
        <w:tc>
          <w:tcPr>
            <w:tcW w:w="4508" w:type="dxa"/>
          </w:tcPr>
          <w:p w:rsidR="00740BF8" w:rsidRDefault="00740BF8" w:rsidP="00740BF8">
            <w:pPr>
              <w:autoSpaceDE w:val="0"/>
              <w:autoSpaceDN w:val="0"/>
              <w:adjustRightInd w:val="0"/>
              <w:rPr>
                <w:rFonts w:cstheme="minorHAnsi"/>
                <w:b/>
                <w:bCs/>
                <w:sz w:val="20"/>
                <w:szCs w:val="20"/>
              </w:rPr>
            </w:pPr>
            <w:r w:rsidRPr="006835BE">
              <w:rPr>
                <w:rFonts w:cstheme="minorHAnsi"/>
                <w:sz w:val="20"/>
                <w:szCs w:val="20"/>
              </w:rPr>
              <w:t>Special dietary requirements</w:t>
            </w:r>
          </w:p>
        </w:tc>
        <w:tc>
          <w:tcPr>
            <w:tcW w:w="4508" w:type="dxa"/>
            <w:gridSpan w:val="2"/>
          </w:tcPr>
          <w:p w:rsidR="00740BF8" w:rsidRDefault="00740BF8" w:rsidP="006835BE">
            <w:pPr>
              <w:autoSpaceDE w:val="0"/>
              <w:autoSpaceDN w:val="0"/>
              <w:adjustRightInd w:val="0"/>
              <w:rPr>
                <w:rFonts w:cstheme="minorHAnsi"/>
                <w:b/>
                <w:bCs/>
                <w:sz w:val="20"/>
                <w:szCs w:val="20"/>
              </w:rPr>
            </w:pPr>
          </w:p>
        </w:tc>
      </w:tr>
      <w:tr w:rsidR="00740BF8" w:rsidTr="00740BF8">
        <w:tc>
          <w:tcPr>
            <w:tcW w:w="4508" w:type="dxa"/>
          </w:tcPr>
          <w:p w:rsidR="00740BF8" w:rsidRPr="006835BE" w:rsidRDefault="00740BF8" w:rsidP="005C3F01">
            <w:pPr>
              <w:autoSpaceDE w:val="0"/>
              <w:autoSpaceDN w:val="0"/>
              <w:adjustRightInd w:val="0"/>
              <w:rPr>
                <w:rFonts w:cstheme="minorHAnsi"/>
                <w:sz w:val="20"/>
                <w:szCs w:val="20"/>
              </w:rPr>
            </w:pPr>
            <w:r w:rsidRPr="006835BE">
              <w:rPr>
                <w:rFonts w:cstheme="minorHAnsi"/>
                <w:sz w:val="20"/>
                <w:szCs w:val="20"/>
              </w:rPr>
              <w:t xml:space="preserve">Any medical condition, physical or other requirements </w:t>
            </w:r>
            <w:r>
              <w:rPr>
                <w:rFonts w:cstheme="minorHAnsi"/>
                <w:sz w:val="20"/>
                <w:szCs w:val="20"/>
              </w:rPr>
              <w:t xml:space="preserve">which might necessitate special </w:t>
            </w:r>
            <w:r w:rsidRPr="006835BE">
              <w:rPr>
                <w:rFonts w:cstheme="minorHAnsi"/>
                <w:sz w:val="20"/>
                <w:szCs w:val="20"/>
              </w:rPr>
              <w:t>arrangements or facilities (e.g. transport assistance)</w:t>
            </w:r>
          </w:p>
        </w:tc>
        <w:tc>
          <w:tcPr>
            <w:tcW w:w="4508" w:type="dxa"/>
            <w:gridSpan w:val="2"/>
          </w:tcPr>
          <w:p w:rsidR="00740BF8" w:rsidRDefault="00740BF8" w:rsidP="006835BE">
            <w:pPr>
              <w:autoSpaceDE w:val="0"/>
              <w:autoSpaceDN w:val="0"/>
              <w:adjustRightInd w:val="0"/>
              <w:rPr>
                <w:rFonts w:cstheme="minorHAnsi"/>
                <w:b/>
                <w:bCs/>
                <w:sz w:val="20"/>
                <w:szCs w:val="20"/>
              </w:rPr>
            </w:pPr>
          </w:p>
        </w:tc>
      </w:tr>
    </w:tbl>
    <w:p w:rsidR="00FE6273" w:rsidRDefault="00FE6273" w:rsidP="006835BE">
      <w:pPr>
        <w:autoSpaceDE w:val="0"/>
        <w:autoSpaceDN w:val="0"/>
        <w:adjustRightInd w:val="0"/>
        <w:spacing w:after="0" w:line="240" w:lineRule="auto"/>
        <w:rPr>
          <w:rFonts w:cstheme="minorHAnsi"/>
          <w:sz w:val="20"/>
          <w:szCs w:val="20"/>
        </w:rPr>
      </w:pPr>
    </w:p>
    <w:p w:rsidR="006835BE" w:rsidRPr="006835BE" w:rsidRDefault="002252F5" w:rsidP="006835BE">
      <w:pPr>
        <w:autoSpaceDE w:val="0"/>
        <w:autoSpaceDN w:val="0"/>
        <w:adjustRightInd w:val="0"/>
        <w:spacing w:after="0" w:line="240" w:lineRule="auto"/>
        <w:rPr>
          <w:rFonts w:cstheme="minorHAnsi"/>
          <w:sz w:val="20"/>
          <w:szCs w:val="20"/>
        </w:rPr>
      </w:pPr>
      <w:r>
        <w:rPr>
          <w:rFonts w:cstheme="minorHAnsi"/>
          <w:sz w:val="20"/>
          <w:szCs w:val="20"/>
        </w:rPr>
        <w:t>To</w:t>
      </w:r>
      <w:r w:rsidR="006835BE" w:rsidRPr="006835BE">
        <w:rPr>
          <w:rFonts w:cstheme="minorHAnsi"/>
          <w:sz w:val="20"/>
          <w:szCs w:val="20"/>
        </w:rPr>
        <w:t xml:space="preserve"> give a short talk</w:t>
      </w:r>
      <w:r>
        <w:rPr>
          <w:rFonts w:cstheme="minorHAnsi"/>
          <w:sz w:val="20"/>
          <w:szCs w:val="20"/>
        </w:rPr>
        <w:t>,</w:t>
      </w:r>
      <w:r w:rsidR="006835BE" w:rsidRPr="006835BE">
        <w:rPr>
          <w:rFonts w:cstheme="minorHAnsi"/>
          <w:sz w:val="20"/>
          <w:szCs w:val="20"/>
        </w:rPr>
        <w:t xml:space="preserve"> </w:t>
      </w:r>
      <w:r>
        <w:rPr>
          <w:rFonts w:cstheme="minorHAnsi"/>
          <w:sz w:val="20"/>
          <w:szCs w:val="20"/>
        </w:rPr>
        <w:t>mount</w:t>
      </w:r>
      <w:r w:rsidR="006835BE" w:rsidRPr="006835BE">
        <w:rPr>
          <w:rFonts w:cstheme="minorHAnsi"/>
          <w:sz w:val="20"/>
          <w:szCs w:val="20"/>
        </w:rPr>
        <w:t xml:space="preserve"> </w:t>
      </w:r>
      <w:r>
        <w:rPr>
          <w:rFonts w:cstheme="minorHAnsi"/>
          <w:sz w:val="20"/>
          <w:szCs w:val="20"/>
        </w:rPr>
        <w:t xml:space="preserve">a </w:t>
      </w:r>
      <w:r w:rsidR="006835BE" w:rsidRPr="006835BE">
        <w:rPr>
          <w:rFonts w:cstheme="minorHAnsi"/>
          <w:sz w:val="20"/>
          <w:szCs w:val="20"/>
        </w:rPr>
        <w:t>display stand or sales table, please contac</w:t>
      </w:r>
      <w:r w:rsidR="006835BE" w:rsidRPr="00632793">
        <w:rPr>
          <w:rFonts w:cstheme="minorHAnsi"/>
          <w:sz w:val="20"/>
          <w:szCs w:val="20"/>
        </w:rPr>
        <w:t xml:space="preserve">t </w:t>
      </w:r>
      <w:proofErr w:type="spellStart"/>
      <w:r w:rsidR="001F458B">
        <w:rPr>
          <w:rFonts w:cstheme="minorHAnsi"/>
          <w:sz w:val="20"/>
          <w:szCs w:val="20"/>
        </w:rPr>
        <w:t>Mark.</w:t>
      </w:r>
      <w:r w:rsidR="00273CA8" w:rsidRPr="00632793">
        <w:rPr>
          <w:rFonts w:cstheme="minorHAnsi"/>
          <w:sz w:val="20"/>
          <w:szCs w:val="20"/>
        </w:rPr>
        <w:t>Watson</w:t>
      </w:r>
      <w:proofErr w:type="spellEnd"/>
      <w:r w:rsidR="001F458B">
        <w:rPr>
          <w:rFonts w:cstheme="minorHAnsi"/>
          <w:sz w:val="20"/>
          <w:szCs w:val="20"/>
        </w:rPr>
        <w:t xml:space="preserve"> (at) </w:t>
      </w:r>
      <w:proofErr w:type="spellStart"/>
      <w:r w:rsidR="001F458B">
        <w:rPr>
          <w:rFonts w:cstheme="minorHAnsi"/>
          <w:sz w:val="20"/>
          <w:szCs w:val="20"/>
        </w:rPr>
        <w:t>hes.scot</w:t>
      </w:r>
      <w:proofErr w:type="spellEnd"/>
      <w:r w:rsidR="00273CA8">
        <w:rPr>
          <w:rFonts w:cstheme="minorHAnsi"/>
          <w:sz w:val="20"/>
          <w:szCs w:val="20"/>
        </w:rPr>
        <w:t xml:space="preserve"> </w:t>
      </w:r>
      <w:r w:rsidR="006835BE" w:rsidRPr="006835BE">
        <w:rPr>
          <w:rFonts w:cstheme="minorHAnsi"/>
          <w:sz w:val="20"/>
          <w:szCs w:val="20"/>
        </w:rPr>
        <w:t>direct.</w:t>
      </w:r>
    </w:p>
    <w:p w:rsidR="00FE6273" w:rsidRDefault="00FE6273" w:rsidP="006835BE">
      <w:pPr>
        <w:autoSpaceDE w:val="0"/>
        <w:autoSpaceDN w:val="0"/>
        <w:adjustRightInd w:val="0"/>
        <w:spacing w:after="0" w:line="240" w:lineRule="auto"/>
        <w:rPr>
          <w:rFonts w:cstheme="minorHAnsi"/>
          <w:b/>
          <w:bCs/>
          <w:sz w:val="20"/>
          <w:szCs w:val="20"/>
        </w:rPr>
      </w:pPr>
    </w:p>
    <w:p w:rsidR="006835BE" w:rsidRPr="006835BE" w:rsidRDefault="00632793" w:rsidP="006835BE">
      <w:pPr>
        <w:autoSpaceDE w:val="0"/>
        <w:autoSpaceDN w:val="0"/>
        <w:adjustRightInd w:val="0"/>
        <w:spacing w:after="0" w:line="240" w:lineRule="auto"/>
        <w:rPr>
          <w:rFonts w:cstheme="minorHAnsi"/>
          <w:sz w:val="20"/>
          <w:szCs w:val="20"/>
        </w:rPr>
      </w:pPr>
      <w:r>
        <w:rPr>
          <w:rFonts w:cstheme="minorHAnsi"/>
          <w:b/>
          <w:bCs/>
          <w:sz w:val="20"/>
          <w:szCs w:val="20"/>
        </w:rPr>
        <w:t>TOURS</w:t>
      </w:r>
      <w:r w:rsidR="006835BE" w:rsidRPr="00632793">
        <w:rPr>
          <w:rFonts w:cstheme="minorHAnsi"/>
          <w:b/>
          <w:bCs/>
          <w:sz w:val="20"/>
          <w:szCs w:val="20"/>
        </w:rPr>
        <w:t xml:space="preserve"> </w:t>
      </w:r>
      <w:r w:rsidR="006835BE" w:rsidRPr="006835BE">
        <w:rPr>
          <w:rFonts w:cstheme="minorHAnsi"/>
          <w:sz w:val="20"/>
          <w:szCs w:val="20"/>
        </w:rPr>
        <w:t>Please</w:t>
      </w:r>
      <w:r w:rsidR="00496618">
        <w:rPr>
          <w:rFonts w:cstheme="minorHAnsi"/>
          <w:sz w:val="20"/>
          <w:szCs w:val="20"/>
        </w:rPr>
        <w:t xml:space="preserve"> circle</w:t>
      </w:r>
      <w:r w:rsidR="006835BE" w:rsidRPr="006835BE">
        <w:rPr>
          <w:rFonts w:cstheme="minorHAnsi"/>
          <w:sz w:val="20"/>
          <w:szCs w:val="20"/>
        </w:rPr>
        <w:t xml:space="preserve"> your </w:t>
      </w:r>
      <w:r w:rsidR="00496618">
        <w:rPr>
          <w:rFonts w:cstheme="minorHAnsi"/>
          <w:sz w:val="20"/>
          <w:szCs w:val="20"/>
        </w:rPr>
        <w:t xml:space="preserve">first </w:t>
      </w:r>
      <w:r w:rsidR="006835BE" w:rsidRPr="006835BE">
        <w:rPr>
          <w:rFonts w:cstheme="minorHAnsi"/>
          <w:sz w:val="20"/>
          <w:szCs w:val="20"/>
        </w:rPr>
        <w:t>preference for each day's visit.</w:t>
      </w:r>
    </w:p>
    <w:p w:rsidR="006835BE" w:rsidRDefault="006835BE" w:rsidP="006835BE">
      <w:pPr>
        <w:autoSpaceDE w:val="0"/>
        <w:autoSpaceDN w:val="0"/>
        <w:adjustRightInd w:val="0"/>
        <w:spacing w:after="0" w:line="240" w:lineRule="auto"/>
        <w:rPr>
          <w:rFonts w:cstheme="minorHAnsi"/>
          <w:i/>
          <w:iCs/>
          <w:sz w:val="17"/>
          <w:szCs w:val="17"/>
        </w:rPr>
      </w:pPr>
      <w:r w:rsidRPr="006835BE">
        <w:rPr>
          <w:rFonts w:cstheme="minorHAnsi"/>
          <w:i/>
          <w:iCs/>
          <w:sz w:val="17"/>
          <w:szCs w:val="17"/>
        </w:rPr>
        <w:t>Where spaces are limited, they will be allocated on a first come basis</w:t>
      </w:r>
    </w:p>
    <w:tbl>
      <w:tblPr>
        <w:tblStyle w:val="TableGrid"/>
        <w:tblW w:w="9016" w:type="dxa"/>
        <w:tblLook w:val="04A0" w:firstRow="1" w:lastRow="0" w:firstColumn="1" w:lastColumn="0" w:noHBand="0" w:noVBand="1"/>
      </w:tblPr>
      <w:tblGrid>
        <w:gridCol w:w="562"/>
        <w:gridCol w:w="2835"/>
        <w:gridCol w:w="2694"/>
        <w:gridCol w:w="1462"/>
        <w:gridCol w:w="1463"/>
      </w:tblGrid>
      <w:tr w:rsidR="00273CA8" w:rsidTr="00273CA8">
        <w:tc>
          <w:tcPr>
            <w:tcW w:w="562" w:type="dxa"/>
          </w:tcPr>
          <w:p w:rsidR="00273CA8" w:rsidRDefault="00273CA8" w:rsidP="006835BE">
            <w:pPr>
              <w:autoSpaceDE w:val="0"/>
              <w:autoSpaceDN w:val="0"/>
              <w:adjustRightInd w:val="0"/>
              <w:rPr>
                <w:rFonts w:cstheme="minorHAnsi"/>
                <w:i/>
                <w:iCs/>
                <w:sz w:val="17"/>
                <w:szCs w:val="17"/>
              </w:rPr>
            </w:pPr>
            <w:r>
              <w:rPr>
                <w:rFonts w:cstheme="minorHAnsi"/>
                <w:i/>
                <w:iCs/>
                <w:sz w:val="17"/>
                <w:szCs w:val="17"/>
              </w:rPr>
              <w:t>22 June</w:t>
            </w:r>
          </w:p>
        </w:tc>
        <w:tc>
          <w:tcPr>
            <w:tcW w:w="2835" w:type="dxa"/>
          </w:tcPr>
          <w:p w:rsidR="00273CA8" w:rsidRPr="00C26DE9" w:rsidRDefault="00632793" w:rsidP="006835BE">
            <w:pPr>
              <w:autoSpaceDE w:val="0"/>
              <w:autoSpaceDN w:val="0"/>
              <w:adjustRightInd w:val="0"/>
              <w:rPr>
                <w:rFonts w:cstheme="minorHAnsi"/>
                <w:b/>
                <w:iCs/>
                <w:sz w:val="17"/>
                <w:szCs w:val="17"/>
              </w:rPr>
            </w:pPr>
            <w:r>
              <w:rPr>
                <w:rFonts w:cstheme="minorHAnsi"/>
                <w:b/>
                <w:iCs/>
                <w:sz w:val="17"/>
                <w:szCs w:val="17"/>
              </w:rPr>
              <w:t xml:space="preserve">A </w:t>
            </w:r>
            <w:r w:rsidR="00273CA8" w:rsidRPr="00C26DE9">
              <w:rPr>
                <w:rFonts w:cstheme="minorHAnsi"/>
                <w:b/>
                <w:iCs/>
                <w:sz w:val="17"/>
                <w:szCs w:val="17"/>
              </w:rPr>
              <w:t xml:space="preserve">Full day Inverness- Wick </w:t>
            </w:r>
            <w:r w:rsidR="00273CA8">
              <w:rPr>
                <w:rFonts w:cstheme="minorHAnsi"/>
                <w:b/>
                <w:iCs/>
                <w:sz w:val="17"/>
                <w:szCs w:val="17"/>
              </w:rPr>
              <w:t xml:space="preserve">by coach </w:t>
            </w:r>
            <w:r w:rsidR="00273CA8" w:rsidRPr="00C26DE9">
              <w:rPr>
                <w:rFonts w:cstheme="minorHAnsi"/>
                <w:b/>
                <w:iCs/>
                <w:sz w:val="17"/>
                <w:szCs w:val="17"/>
              </w:rPr>
              <w:t>with Distillery</w:t>
            </w:r>
            <w:r w:rsidR="00273CA8">
              <w:rPr>
                <w:rFonts w:cstheme="minorHAnsi"/>
                <w:b/>
                <w:iCs/>
                <w:sz w:val="17"/>
                <w:szCs w:val="17"/>
              </w:rPr>
              <w:t xml:space="preserve"> visit </w:t>
            </w:r>
          </w:p>
        </w:tc>
        <w:tc>
          <w:tcPr>
            <w:tcW w:w="2694" w:type="dxa"/>
          </w:tcPr>
          <w:p w:rsidR="00273CA8" w:rsidRPr="00C26DE9" w:rsidRDefault="00273CA8" w:rsidP="00E42288">
            <w:pPr>
              <w:autoSpaceDE w:val="0"/>
              <w:autoSpaceDN w:val="0"/>
              <w:adjustRightInd w:val="0"/>
              <w:rPr>
                <w:rFonts w:cstheme="minorHAnsi"/>
                <w:b/>
                <w:iCs/>
                <w:sz w:val="17"/>
                <w:szCs w:val="17"/>
              </w:rPr>
            </w:pPr>
          </w:p>
        </w:tc>
        <w:tc>
          <w:tcPr>
            <w:tcW w:w="2925" w:type="dxa"/>
            <w:gridSpan w:val="2"/>
          </w:tcPr>
          <w:p w:rsidR="00273CA8" w:rsidRPr="00C26DE9" w:rsidRDefault="00273CA8" w:rsidP="00273CA8">
            <w:pPr>
              <w:autoSpaceDE w:val="0"/>
              <w:autoSpaceDN w:val="0"/>
              <w:adjustRightInd w:val="0"/>
              <w:rPr>
                <w:rFonts w:cstheme="minorHAnsi"/>
                <w:b/>
                <w:iCs/>
                <w:sz w:val="17"/>
                <w:szCs w:val="17"/>
              </w:rPr>
            </w:pPr>
          </w:p>
        </w:tc>
      </w:tr>
      <w:tr w:rsidR="00273CA8" w:rsidTr="00273CA8">
        <w:trPr>
          <w:trHeight w:val="690"/>
        </w:trPr>
        <w:tc>
          <w:tcPr>
            <w:tcW w:w="562" w:type="dxa"/>
          </w:tcPr>
          <w:p w:rsidR="00273CA8" w:rsidRDefault="00273CA8" w:rsidP="006835BE">
            <w:pPr>
              <w:autoSpaceDE w:val="0"/>
              <w:autoSpaceDN w:val="0"/>
              <w:adjustRightInd w:val="0"/>
              <w:rPr>
                <w:rFonts w:cstheme="minorHAnsi"/>
                <w:i/>
                <w:iCs/>
                <w:sz w:val="17"/>
                <w:szCs w:val="17"/>
              </w:rPr>
            </w:pPr>
            <w:r>
              <w:rPr>
                <w:rFonts w:cstheme="minorHAnsi"/>
                <w:i/>
                <w:iCs/>
                <w:sz w:val="17"/>
                <w:szCs w:val="17"/>
              </w:rPr>
              <w:t>23 June</w:t>
            </w:r>
          </w:p>
        </w:tc>
        <w:tc>
          <w:tcPr>
            <w:tcW w:w="2835" w:type="dxa"/>
          </w:tcPr>
          <w:p w:rsidR="00273CA8" w:rsidRDefault="0028153C" w:rsidP="00022562">
            <w:pPr>
              <w:autoSpaceDE w:val="0"/>
              <w:autoSpaceDN w:val="0"/>
              <w:adjustRightInd w:val="0"/>
              <w:rPr>
                <w:rFonts w:cstheme="minorHAnsi"/>
                <w:b/>
                <w:iCs/>
                <w:sz w:val="17"/>
                <w:szCs w:val="17"/>
              </w:rPr>
            </w:pPr>
            <w:r>
              <w:rPr>
                <w:rFonts w:cstheme="minorHAnsi"/>
                <w:b/>
                <w:iCs/>
                <w:sz w:val="17"/>
                <w:szCs w:val="17"/>
              </w:rPr>
              <w:t xml:space="preserve">B </w:t>
            </w:r>
            <w:r w:rsidR="00273CA8">
              <w:rPr>
                <w:rFonts w:cstheme="minorHAnsi"/>
                <w:b/>
                <w:iCs/>
                <w:sz w:val="17"/>
                <w:szCs w:val="17"/>
              </w:rPr>
              <w:t>Day Conference, Lecture</w:t>
            </w:r>
            <w:r w:rsidR="00632793">
              <w:rPr>
                <w:rFonts w:cstheme="minorHAnsi"/>
                <w:b/>
                <w:iCs/>
                <w:sz w:val="17"/>
                <w:szCs w:val="17"/>
              </w:rPr>
              <w:t>s</w:t>
            </w:r>
            <w:r w:rsidR="00273CA8">
              <w:rPr>
                <w:rFonts w:cstheme="minorHAnsi"/>
                <w:b/>
                <w:iCs/>
                <w:sz w:val="17"/>
                <w:szCs w:val="17"/>
              </w:rPr>
              <w:t xml:space="preserve"> </w:t>
            </w:r>
          </w:p>
          <w:p w:rsidR="00273CA8" w:rsidRPr="00C26DE9" w:rsidRDefault="00273CA8" w:rsidP="00740BF8">
            <w:pPr>
              <w:autoSpaceDE w:val="0"/>
              <w:autoSpaceDN w:val="0"/>
              <w:adjustRightInd w:val="0"/>
              <w:rPr>
                <w:rFonts w:cstheme="minorHAnsi"/>
                <w:b/>
                <w:iCs/>
                <w:sz w:val="17"/>
                <w:szCs w:val="17"/>
              </w:rPr>
            </w:pPr>
          </w:p>
        </w:tc>
        <w:tc>
          <w:tcPr>
            <w:tcW w:w="2694" w:type="dxa"/>
          </w:tcPr>
          <w:p w:rsidR="00273CA8" w:rsidRDefault="00273CA8" w:rsidP="006835BE">
            <w:pPr>
              <w:autoSpaceDE w:val="0"/>
              <w:autoSpaceDN w:val="0"/>
              <w:adjustRightInd w:val="0"/>
              <w:rPr>
                <w:rFonts w:cstheme="minorHAnsi"/>
                <w:b/>
                <w:iCs/>
                <w:sz w:val="17"/>
                <w:szCs w:val="17"/>
              </w:rPr>
            </w:pPr>
            <w:r>
              <w:rPr>
                <w:rFonts w:cstheme="minorHAnsi"/>
                <w:b/>
                <w:iCs/>
                <w:sz w:val="17"/>
                <w:szCs w:val="17"/>
              </w:rPr>
              <w:t>PM tours</w:t>
            </w:r>
            <w:r w:rsidR="00632793">
              <w:rPr>
                <w:rFonts w:cstheme="minorHAnsi"/>
                <w:b/>
                <w:iCs/>
                <w:sz w:val="17"/>
                <w:szCs w:val="17"/>
              </w:rPr>
              <w:t xml:space="preserve">: </w:t>
            </w:r>
            <w:r w:rsidR="00091668">
              <w:rPr>
                <w:rFonts w:cstheme="minorHAnsi"/>
                <w:b/>
                <w:iCs/>
                <w:sz w:val="17"/>
                <w:szCs w:val="17"/>
              </w:rPr>
              <w:t>each</w:t>
            </w:r>
            <w:r>
              <w:rPr>
                <w:rFonts w:cstheme="minorHAnsi"/>
                <w:b/>
                <w:iCs/>
                <w:sz w:val="17"/>
                <w:szCs w:val="17"/>
              </w:rPr>
              <w:t xml:space="preserve"> include </w:t>
            </w:r>
          </w:p>
          <w:p w:rsidR="00273CA8" w:rsidRDefault="00273CA8" w:rsidP="006835BE">
            <w:pPr>
              <w:autoSpaceDE w:val="0"/>
              <w:autoSpaceDN w:val="0"/>
              <w:adjustRightInd w:val="0"/>
              <w:rPr>
                <w:rFonts w:cstheme="minorHAnsi"/>
                <w:b/>
                <w:iCs/>
                <w:sz w:val="17"/>
                <w:szCs w:val="17"/>
              </w:rPr>
            </w:pPr>
            <w:r>
              <w:rPr>
                <w:rFonts w:cstheme="minorHAnsi"/>
                <w:b/>
                <w:iCs/>
                <w:sz w:val="17"/>
                <w:szCs w:val="17"/>
              </w:rPr>
              <w:t xml:space="preserve">Wick Heritage Centre </w:t>
            </w:r>
          </w:p>
          <w:p w:rsidR="00273CA8" w:rsidRPr="00C26DE9" w:rsidRDefault="00273CA8" w:rsidP="00022562">
            <w:pPr>
              <w:autoSpaceDE w:val="0"/>
              <w:autoSpaceDN w:val="0"/>
              <w:adjustRightInd w:val="0"/>
              <w:rPr>
                <w:rFonts w:cstheme="minorHAnsi"/>
                <w:b/>
                <w:iCs/>
                <w:sz w:val="17"/>
                <w:szCs w:val="17"/>
              </w:rPr>
            </w:pPr>
            <w:r>
              <w:rPr>
                <w:rFonts w:cstheme="minorHAnsi"/>
                <w:b/>
                <w:iCs/>
                <w:sz w:val="17"/>
                <w:szCs w:val="17"/>
              </w:rPr>
              <w:t xml:space="preserve">Old </w:t>
            </w:r>
            <w:proofErr w:type="spellStart"/>
            <w:r>
              <w:rPr>
                <w:rFonts w:cstheme="minorHAnsi"/>
                <w:b/>
                <w:iCs/>
                <w:sz w:val="17"/>
                <w:szCs w:val="17"/>
              </w:rPr>
              <w:t>Pulteney</w:t>
            </w:r>
            <w:proofErr w:type="spellEnd"/>
            <w:r>
              <w:rPr>
                <w:rFonts w:cstheme="minorHAnsi"/>
                <w:b/>
                <w:iCs/>
                <w:sz w:val="17"/>
                <w:szCs w:val="17"/>
              </w:rPr>
              <w:t xml:space="preserve"> Distillery </w:t>
            </w:r>
          </w:p>
        </w:tc>
        <w:tc>
          <w:tcPr>
            <w:tcW w:w="2925" w:type="dxa"/>
            <w:gridSpan w:val="2"/>
          </w:tcPr>
          <w:p w:rsidR="00273CA8" w:rsidRPr="00C26DE9" w:rsidRDefault="00273CA8" w:rsidP="00632793">
            <w:pPr>
              <w:autoSpaceDE w:val="0"/>
              <w:autoSpaceDN w:val="0"/>
              <w:adjustRightInd w:val="0"/>
              <w:rPr>
                <w:rFonts w:cstheme="minorHAnsi"/>
                <w:b/>
                <w:iCs/>
                <w:sz w:val="17"/>
                <w:szCs w:val="17"/>
              </w:rPr>
            </w:pPr>
          </w:p>
        </w:tc>
      </w:tr>
      <w:tr w:rsidR="00273CA8" w:rsidTr="00273CA8">
        <w:tc>
          <w:tcPr>
            <w:tcW w:w="562" w:type="dxa"/>
          </w:tcPr>
          <w:p w:rsidR="00273CA8" w:rsidRDefault="00273CA8" w:rsidP="00FA7CBC">
            <w:pPr>
              <w:autoSpaceDE w:val="0"/>
              <w:autoSpaceDN w:val="0"/>
              <w:adjustRightInd w:val="0"/>
              <w:rPr>
                <w:rFonts w:cstheme="minorHAnsi"/>
                <w:i/>
                <w:iCs/>
                <w:sz w:val="17"/>
                <w:szCs w:val="17"/>
              </w:rPr>
            </w:pPr>
            <w:r>
              <w:rPr>
                <w:rFonts w:cstheme="minorHAnsi"/>
                <w:i/>
                <w:iCs/>
                <w:sz w:val="17"/>
                <w:szCs w:val="17"/>
              </w:rPr>
              <w:t>24 June</w:t>
            </w:r>
          </w:p>
        </w:tc>
        <w:tc>
          <w:tcPr>
            <w:tcW w:w="2835" w:type="dxa"/>
          </w:tcPr>
          <w:p w:rsidR="00273CA8" w:rsidRPr="00C26DE9" w:rsidRDefault="00273CA8" w:rsidP="00461AD7">
            <w:pPr>
              <w:autoSpaceDE w:val="0"/>
              <w:autoSpaceDN w:val="0"/>
              <w:adjustRightInd w:val="0"/>
              <w:rPr>
                <w:rFonts w:cstheme="minorHAnsi"/>
                <w:b/>
                <w:iCs/>
                <w:sz w:val="17"/>
                <w:szCs w:val="17"/>
              </w:rPr>
            </w:pPr>
            <w:r>
              <w:rPr>
                <w:rFonts w:cstheme="minorHAnsi"/>
                <w:b/>
                <w:iCs/>
                <w:sz w:val="17"/>
                <w:szCs w:val="17"/>
              </w:rPr>
              <w:t>C Orkney</w:t>
            </w:r>
            <w:r w:rsidR="00632793">
              <w:rPr>
                <w:rFonts w:cstheme="minorHAnsi"/>
                <w:b/>
                <w:iCs/>
                <w:sz w:val="17"/>
                <w:szCs w:val="17"/>
              </w:rPr>
              <w:t>:</w:t>
            </w:r>
            <w:r>
              <w:rPr>
                <w:rFonts w:cstheme="minorHAnsi"/>
                <w:b/>
                <w:iCs/>
                <w:sz w:val="17"/>
                <w:szCs w:val="17"/>
              </w:rPr>
              <w:t xml:space="preserve"> Stromness, HMS Tern, Barony Mill, </w:t>
            </w:r>
            <w:r w:rsidR="00461AD7">
              <w:rPr>
                <w:rFonts w:cstheme="minorHAnsi"/>
                <w:b/>
                <w:iCs/>
                <w:sz w:val="17"/>
                <w:szCs w:val="17"/>
              </w:rPr>
              <w:t xml:space="preserve">Kirkwall Power Station, </w:t>
            </w:r>
            <w:r>
              <w:rPr>
                <w:rFonts w:cstheme="minorHAnsi"/>
                <w:b/>
                <w:iCs/>
                <w:sz w:val="17"/>
                <w:szCs w:val="17"/>
              </w:rPr>
              <w:t xml:space="preserve">Italian Chapel, Churchill Barriers </w:t>
            </w:r>
          </w:p>
        </w:tc>
        <w:tc>
          <w:tcPr>
            <w:tcW w:w="2694" w:type="dxa"/>
          </w:tcPr>
          <w:p w:rsidR="00273CA8" w:rsidRPr="00C26DE9" w:rsidRDefault="00273CA8" w:rsidP="00FA7CBC">
            <w:pPr>
              <w:autoSpaceDE w:val="0"/>
              <w:autoSpaceDN w:val="0"/>
              <w:adjustRightInd w:val="0"/>
              <w:rPr>
                <w:rFonts w:cstheme="minorHAnsi"/>
                <w:b/>
                <w:iCs/>
                <w:sz w:val="17"/>
                <w:szCs w:val="17"/>
              </w:rPr>
            </w:pPr>
            <w:r>
              <w:rPr>
                <w:rFonts w:cstheme="minorHAnsi"/>
                <w:b/>
                <w:iCs/>
                <w:sz w:val="17"/>
                <w:szCs w:val="17"/>
              </w:rPr>
              <w:t xml:space="preserve">D Stromness on foot: museum and Ness Battery. </w:t>
            </w:r>
            <w:r w:rsidR="00A41036">
              <w:rPr>
                <w:rFonts w:cstheme="minorHAnsi"/>
                <w:b/>
                <w:iCs/>
                <w:sz w:val="17"/>
                <w:szCs w:val="17"/>
              </w:rPr>
              <w:t>Buy own lunch</w:t>
            </w:r>
          </w:p>
        </w:tc>
        <w:tc>
          <w:tcPr>
            <w:tcW w:w="1462" w:type="dxa"/>
          </w:tcPr>
          <w:p w:rsidR="00273CA8" w:rsidRPr="00C26DE9" w:rsidRDefault="00273CA8" w:rsidP="00FA7CBC">
            <w:pPr>
              <w:autoSpaceDE w:val="0"/>
              <w:autoSpaceDN w:val="0"/>
              <w:adjustRightInd w:val="0"/>
              <w:rPr>
                <w:rFonts w:cstheme="minorHAnsi"/>
                <w:b/>
                <w:iCs/>
                <w:sz w:val="17"/>
                <w:szCs w:val="17"/>
              </w:rPr>
            </w:pPr>
            <w:r>
              <w:rPr>
                <w:rFonts w:cstheme="minorHAnsi"/>
                <w:b/>
                <w:iCs/>
                <w:sz w:val="17"/>
                <w:szCs w:val="17"/>
              </w:rPr>
              <w:t>E: One way trip: will stay on in Orkney</w:t>
            </w:r>
          </w:p>
        </w:tc>
        <w:tc>
          <w:tcPr>
            <w:tcW w:w="1463" w:type="dxa"/>
          </w:tcPr>
          <w:p w:rsidR="00273CA8" w:rsidRPr="00C26DE9" w:rsidRDefault="00273CA8" w:rsidP="00FA7CBC">
            <w:pPr>
              <w:autoSpaceDE w:val="0"/>
              <w:autoSpaceDN w:val="0"/>
              <w:adjustRightInd w:val="0"/>
              <w:rPr>
                <w:rFonts w:cstheme="minorHAnsi"/>
                <w:b/>
                <w:iCs/>
                <w:sz w:val="17"/>
                <w:szCs w:val="17"/>
              </w:rPr>
            </w:pPr>
            <w:r>
              <w:rPr>
                <w:rFonts w:cstheme="minorHAnsi"/>
                <w:b/>
                <w:iCs/>
                <w:sz w:val="17"/>
                <w:szCs w:val="17"/>
              </w:rPr>
              <w:t>F: will have free day in Caithness</w:t>
            </w:r>
          </w:p>
        </w:tc>
      </w:tr>
      <w:tr w:rsidR="00273CA8" w:rsidTr="00273CA8">
        <w:tc>
          <w:tcPr>
            <w:tcW w:w="562" w:type="dxa"/>
          </w:tcPr>
          <w:p w:rsidR="00273CA8" w:rsidRDefault="00273CA8" w:rsidP="00FA7CBC">
            <w:pPr>
              <w:autoSpaceDE w:val="0"/>
              <w:autoSpaceDN w:val="0"/>
              <w:adjustRightInd w:val="0"/>
              <w:rPr>
                <w:rFonts w:cstheme="minorHAnsi"/>
                <w:i/>
                <w:iCs/>
                <w:sz w:val="17"/>
                <w:szCs w:val="17"/>
              </w:rPr>
            </w:pPr>
            <w:r>
              <w:rPr>
                <w:rFonts w:cstheme="minorHAnsi"/>
                <w:i/>
                <w:iCs/>
                <w:sz w:val="17"/>
                <w:szCs w:val="17"/>
              </w:rPr>
              <w:t>25 June</w:t>
            </w:r>
          </w:p>
        </w:tc>
        <w:tc>
          <w:tcPr>
            <w:tcW w:w="2835" w:type="dxa"/>
          </w:tcPr>
          <w:p w:rsidR="00273CA8" w:rsidRPr="00C26DE9" w:rsidRDefault="00273CA8" w:rsidP="00461AD7">
            <w:pPr>
              <w:autoSpaceDE w:val="0"/>
              <w:autoSpaceDN w:val="0"/>
              <w:adjustRightInd w:val="0"/>
              <w:rPr>
                <w:rFonts w:cstheme="minorHAnsi"/>
                <w:b/>
                <w:iCs/>
                <w:sz w:val="17"/>
                <w:szCs w:val="17"/>
              </w:rPr>
            </w:pPr>
            <w:r>
              <w:rPr>
                <w:rFonts w:cstheme="minorHAnsi"/>
                <w:b/>
                <w:iCs/>
                <w:sz w:val="17"/>
                <w:szCs w:val="17"/>
              </w:rPr>
              <w:t xml:space="preserve">G </w:t>
            </w:r>
            <w:proofErr w:type="spellStart"/>
            <w:r>
              <w:rPr>
                <w:rFonts w:cstheme="minorHAnsi"/>
                <w:b/>
                <w:iCs/>
                <w:sz w:val="17"/>
                <w:szCs w:val="17"/>
              </w:rPr>
              <w:t>Dunnet</w:t>
            </w:r>
            <w:proofErr w:type="spellEnd"/>
            <w:r>
              <w:rPr>
                <w:rFonts w:cstheme="minorHAnsi"/>
                <w:b/>
                <w:iCs/>
                <w:sz w:val="17"/>
                <w:szCs w:val="17"/>
              </w:rPr>
              <w:t xml:space="preserve"> Head </w:t>
            </w:r>
            <w:r w:rsidR="00632793">
              <w:rPr>
                <w:rFonts w:cstheme="minorHAnsi"/>
                <w:b/>
                <w:iCs/>
                <w:sz w:val="17"/>
                <w:szCs w:val="17"/>
              </w:rPr>
              <w:t xml:space="preserve">with </w:t>
            </w:r>
            <w:r>
              <w:rPr>
                <w:rFonts w:cstheme="minorHAnsi"/>
                <w:b/>
                <w:iCs/>
                <w:sz w:val="17"/>
                <w:szCs w:val="17"/>
              </w:rPr>
              <w:t>Lighthouse, John O’ Groats Mill</w:t>
            </w:r>
            <w:r w:rsidR="00461AD7">
              <w:rPr>
                <w:rFonts w:cstheme="minorHAnsi"/>
                <w:b/>
                <w:iCs/>
                <w:sz w:val="17"/>
                <w:szCs w:val="17"/>
              </w:rPr>
              <w:t>, Croft or Rock Rose gin distillery, Thurso</w:t>
            </w:r>
          </w:p>
        </w:tc>
        <w:tc>
          <w:tcPr>
            <w:tcW w:w="2694" w:type="dxa"/>
          </w:tcPr>
          <w:p w:rsidR="00273CA8" w:rsidRPr="00C26DE9" w:rsidRDefault="00273CA8" w:rsidP="00091668">
            <w:pPr>
              <w:autoSpaceDE w:val="0"/>
              <w:autoSpaceDN w:val="0"/>
              <w:adjustRightInd w:val="0"/>
              <w:rPr>
                <w:rFonts w:cstheme="minorHAnsi"/>
                <w:b/>
                <w:iCs/>
                <w:sz w:val="17"/>
                <w:szCs w:val="17"/>
              </w:rPr>
            </w:pPr>
            <w:r>
              <w:rPr>
                <w:rFonts w:cstheme="minorHAnsi"/>
                <w:b/>
                <w:iCs/>
                <w:sz w:val="17"/>
                <w:szCs w:val="17"/>
              </w:rPr>
              <w:t xml:space="preserve">H Nucleus Archive, </w:t>
            </w:r>
            <w:proofErr w:type="spellStart"/>
            <w:r>
              <w:rPr>
                <w:rFonts w:cstheme="minorHAnsi"/>
                <w:b/>
                <w:iCs/>
                <w:sz w:val="17"/>
                <w:szCs w:val="17"/>
              </w:rPr>
              <w:t>Dounreay</w:t>
            </w:r>
            <w:proofErr w:type="spellEnd"/>
            <w:r>
              <w:rPr>
                <w:rFonts w:cstheme="minorHAnsi"/>
                <w:b/>
                <w:iCs/>
                <w:sz w:val="17"/>
                <w:szCs w:val="17"/>
              </w:rPr>
              <w:t xml:space="preserve">, </w:t>
            </w:r>
            <w:r w:rsidR="00091668">
              <w:rPr>
                <w:rFonts w:cstheme="minorHAnsi"/>
                <w:b/>
                <w:iCs/>
                <w:sz w:val="17"/>
                <w:szCs w:val="17"/>
              </w:rPr>
              <w:t xml:space="preserve">North Sutherland coast </w:t>
            </w:r>
            <w:r w:rsidR="00461AD7">
              <w:rPr>
                <w:rFonts w:cstheme="minorHAnsi"/>
                <w:b/>
                <w:iCs/>
                <w:sz w:val="17"/>
                <w:szCs w:val="17"/>
              </w:rPr>
              <w:t xml:space="preserve">Caithness Horizons, </w:t>
            </w:r>
            <w:r>
              <w:rPr>
                <w:rFonts w:cstheme="minorHAnsi"/>
                <w:b/>
                <w:iCs/>
                <w:sz w:val="17"/>
                <w:szCs w:val="17"/>
              </w:rPr>
              <w:t xml:space="preserve">Thurso </w:t>
            </w:r>
          </w:p>
        </w:tc>
        <w:tc>
          <w:tcPr>
            <w:tcW w:w="2925" w:type="dxa"/>
            <w:gridSpan w:val="2"/>
          </w:tcPr>
          <w:p w:rsidR="00273CA8" w:rsidRPr="00C26DE9" w:rsidRDefault="00632793" w:rsidP="00FA7CBC">
            <w:pPr>
              <w:autoSpaceDE w:val="0"/>
              <w:autoSpaceDN w:val="0"/>
              <w:adjustRightInd w:val="0"/>
              <w:rPr>
                <w:rFonts w:cstheme="minorHAnsi"/>
                <w:b/>
                <w:iCs/>
                <w:sz w:val="17"/>
                <w:szCs w:val="17"/>
              </w:rPr>
            </w:pPr>
            <w:r>
              <w:rPr>
                <w:rFonts w:cstheme="minorHAnsi"/>
                <w:b/>
                <w:iCs/>
                <w:sz w:val="17"/>
                <w:szCs w:val="17"/>
              </w:rPr>
              <w:t xml:space="preserve">G&amp;H both see </w:t>
            </w:r>
            <w:r w:rsidR="00461AD7">
              <w:rPr>
                <w:rFonts w:cstheme="minorHAnsi"/>
                <w:b/>
                <w:iCs/>
                <w:sz w:val="17"/>
                <w:szCs w:val="17"/>
              </w:rPr>
              <w:t xml:space="preserve">different ends of </w:t>
            </w:r>
            <w:r>
              <w:rPr>
                <w:rFonts w:cstheme="minorHAnsi"/>
                <w:b/>
                <w:iCs/>
                <w:sz w:val="17"/>
                <w:szCs w:val="17"/>
              </w:rPr>
              <w:t xml:space="preserve">Subsea7 </w:t>
            </w:r>
            <w:r w:rsidR="00461AD7">
              <w:rPr>
                <w:rFonts w:cstheme="minorHAnsi"/>
                <w:b/>
                <w:iCs/>
                <w:sz w:val="17"/>
                <w:szCs w:val="17"/>
              </w:rPr>
              <w:t>and Castletown quarry</w:t>
            </w:r>
            <w:r>
              <w:rPr>
                <w:rFonts w:cstheme="minorHAnsi"/>
                <w:b/>
                <w:iCs/>
                <w:sz w:val="17"/>
                <w:szCs w:val="17"/>
              </w:rPr>
              <w:t>/ harbour</w:t>
            </w:r>
          </w:p>
        </w:tc>
      </w:tr>
      <w:tr w:rsidR="00273CA8" w:rsidTr="00273CA8">
        <w:tc>
          <w:tcPr>
            <w:tcW w:w="562" w:type="dxa"/>
          </w:tcPr>
          <w:p w:rsidR="00273CA8" w:rsidRDefault="00273CA8" w:rsidP="00FA7CBC">
            <w:pPr>
              <w:autoSpaceDE w:val="0"/>
              <w:autoSpaceDN w:val="0"/>
              <w:adjustRightInd w:val="0"/>
              <w:rPr>
                <w:rFonts w:cstheme="minorHAnsi"/>
                <w:i/>
                <w:iCs/>
                <w:sz w:val="17"/>
                <w:szCs w:val="17"/>
              </w:rPr>
            </w:pPr>
            <w:r>
              <w:rPr>
                <w:rFonts w:cstheme="minorHAnsi"/>
                <w:i/>
                <w:iCs/>
                <w:sz w:val="17"/>
                <w:szCs w:val="17"/>
              </w:rPr>
              <w:t>26 June</w:t>
            </w:r>
          </w:p>
        </w:tc>
        <w:tc>
          <w:tcPr>
            <w:tcW w:w="2835" w:type="dxa"/>
          </w:tcPr>
          <w:p w:rsidR="00273CA8" w:rsidRPr="00C26DE9" w:rsidRDefault="00273CA8" w:rsidP="00FA7CBC">
            <w:pPr>
              <w:autoSpaceDE w:val="0"/>
              <w:autoSpaceDN w:val="0"/>
              <w:adjustRightInd w:val="0"/>
              <w:rPr>
                <w:rFonts w:cstheme="minorHAnsi"/>
                <w:b/>
                <w:iCs/>
                <w:sz w:val="17"/>
                <w:szCs w:val="17"/>
              </w:rPr>
            </w:pPr>
            <w:r>
              <w:rPr>
                <w:rFonts w:cstheme="minorHAnsi"/>
                <w:b/>
                <w:iCs/>
                <w:sz w:val="17"/>
                <w:szCs w:val="17"/>
              </w:rPr>
              <w:t>I Central Caithness</w:t>
            </w:r>
            <w:r w:rsidR="00632793">
              <w:rPr>
                <w:rFonts w:cstheme="minorHAnsi"/>
                <w:b/>
                <w:iCs/>
                <w:sz w:val="17"/>
                <w:szCs w:val="17"/>
              </w:rPr>
              <w:t xml:space="preserve">: </w:t>
            </w:r>
            <w:proofErr w:type="spellStart"/>
            <w:r w:rsidR="00461AD7">
              <w:rPr>
                <w:rFonts w:cstheme="minorHAnsi"/>
                <w:b/>
                <w:iCs/>
                <w:sz w:val="17"/>
                <w:szCs w:val="17"/>
              </w:rPr>
              <w:t>Latheron</w:t>
            </w:r>
            <w:proofErr w:type="spellEnd"/>
            <w:r w:rsidR="00461AD7">
              <w:rPr>
                <w:rFonts w:cstheme="minorHAnsi"/>
                <w:b/>
                <w:iCs/>
                <w:sz w:val="17"/>
                <w:szCs w:val="17"/>
              </w:rPr>
              <w:t xml:space="preserve"> coast, </w:t>
            </w:r>
            <w:r w:rsidR="00632793">
              <w:rPr>
                <w:rFonts w:cstheme="minorHAnsi"/>
                <w:b/>
                <w:iCs/>
                <w:sz w:val="17"/>
                <w:szCs w:val="17"/>
              </w:rPr>
              <w:t>working</w:t>
            </w:r>
            <w:r w:rsidR="00461AD7">
              <w:rPr>
                <w:rFonts w:cstheme="minorHAnsi"/>
                <w:b/>
                <w:iCs/>
                <w:sz w:val="17"/>
                <w:szCs w:val="17"/>
              </w:rPr>
              <w:t xml:space="preserve"> pavement </w:t>
            </w:r>
            <w:r>
              <w:rPr>
                <w:rFonts w:cstheme="minorHAnsi"/>
                <w:b/>
                <w:iCs/>
                <w:sz w:val="17"/>
                <w:szCs w:val="17"/>
              </w:rPr>
              <w:t>quarries</w:t>
            </w:r>
            <w:r w:rsidR="00632793">
              <w:rPr>
                <w:rFonts w:cstheme="minorHAnsi"/>
                <w:b/>
                <w:iCs/>
                <w:sz w:val="17"/>
                <w:szCs w:val="17"/>
              </w:rPr>
              <w:t xml:space="preserve">, </w:t>
            </w:r>
            <w:proofErr w:type="spellStart"/>
            <w:r w:rsidR="00632793">
              <w:rPr>
                <w:rFonts w:cstheme="minorHAnsi"/>
                <w:b/>
                <w:iCs/>
                <w:sz w:val="17"/>
                <w:szCs w:val="17"/>
              </w:rPr>
              <w:t>Halkirk</w:t>
            </w:r>
            <w:proofErr w:type="spellEnd"/>
            <w:r w:rsidR="00632793">
              <w:rPr>
                <w:rFonts w:cstheme="minorHAnsi"/>
                <w:b/>
                <w:iCs/>
                <w:sz w:val="17"/>
                <w:szCs w:val="17"/>
              </w:rPr>
              <w:t xml:space="preserve">, </w:t>
            </w:r>
            <w:proofErr w:type="spellStart"/>
            <w:r w:rsidR="00632793">
              <w:rPr>
                <w:rFonts w:cstheme="minorHAnsi"/>
                <w:b/>
                <w:iCs/>
                <w:sz w:val="17"/>
                <w:szCs w:val="17"/>
              </w:rPr>
              <w:t>Watten</w:t>
            </w:r>
            <w:proofErr w:type="spellEnd"/>
          </w:p>
        </w:tc>
        <w:tc>
          <w:tcPr>
            <w:tcW w:w="2694" w:type="dxa"/>
          </w:tcPr>
          <w:p w:rsidR="00273CA8" w:rsidRPr="00C26DE9" w:rsidRDefault="00273CA8" w:rsidP="00632793">
            <w:pPr>
              <w:autoSpaceDE w:val="0"/>
              <w:autoSpaceDN w:val="0"/>
              <w:adjustRightInd w:val="0"/>
              <w:rPr>
                <w:rFonts w:cstheme="minorHAnsi"/>
                <w:b/>
                <w:iCs/>
                <w:sz w:val="17"/>
                <w:szCs w:val="17"/>
              </w:rPr>
            </w:pPr>
            <w:r>
              <w:rPr>
                <w:rFonts w:cstheme="minorHAnsi"/>
                <w:b/>
                <w:iCs/>
                <w:sz w:val="17"/>
                <w:szCs w:val="17"/>
              </w:rPr>
              <w:t xml:space="preserve">J coastal </w:t>
            </w:r>
            <w:proofErr w:type="spellStart"/>
            <w:r>
              <w:rPr>
                <w:rFonts w:cstheme="minorHAnsi"/>
                <w:b/>
                <w:iCs/>
                <w:sz w:val="17"/>
                <w:szCs w:val="17"/>
              </w:rPr>
              <w:t>Lybster</w:t>
            </w:r>
            <w:proofErr w:type="spellEnd"/>
            <w:r>
              <w:rPr>
                <w:rFonts w:cstheme="minorHAnsi"/>
                <w:b/>
                <w:iCs/>
                <w:sz w:val="17"/>
                <w:szCs w:val="17"/>
              </w:rPr>
              <w:t xml:space="preserve">, </w:t>
            </w:r>
            <w:proofErr w:type="spellStart"/>
            <w:r>
              <w:rPr>
                <w:rFonts w:cstheme="minorHAnsi"/>
                <w:b/>
                <w:iCs/>
                <w:sz w:val="17"/>
                <w:szCs w:val="17"/>
              </w:rPr>
              <w:t>Dunbeath</w:t>
            </w:r>
            <w:proofErr w:type="spellEnd"/>
            <w:r w:rsidR="00461AD7">
              <w:rPr>
                <w:rFonts w:cstheme="minorHAnsi"/>
                <w:b/>
                <w:iCs/>
                <w:sz w:val="17"/>
                <w:szCs w:val="17"/>
              </w:rPr>
              <w:t xml:space="preserve"> harbours</w:t>
            </w:r>
            <w:r>
              <w:rPr>
                <w:rFonts w:cstheme="minorHAnsi"/>
                <w:b/>
                <w:iCs/>
                <w:sz w:val="17"/>
                <w:szCs w:val="17"/>
              </w:rPr>
              <w:t xml:space="preserve"> </w:t>
            </w:r>
            <w:proofErr w:type="spellStart"/>
            <w:r>
              <w:rPr>
                <w:rFonts w:cstheme="minorHAnsi"/>
                <w:b/>
                <w:iCs/>
                <w:sz w:val="17"/>
                <w:szCs w:val="17"/>
              </w:rPr>
              <w:t>Thrumster</w:t>
            </w:r>
            <w:proofErr w:type="spellEnd"/>
            <w:r>
              <w:rPr>
                <w:rFonts w:cstheme="minorHAnsi"/>
                <w:b/>
                <w:iCs/>
                <w:sz w:val="17"/>
                <w:szCs w:val="17"/>
              </w:rPr>
              <w:t xml:space="preserve"> </w:t>
            </w:r>
            <w:r w:rsidR="00461AD7">
              <w:rPr>
                <w:rFonts w:cstheme="minorHAnsi"/>
                <w:b/>
                <w:iCs/>
                <w:sz w:val="17"/>
                <w:szCs w:val="17"/>
              </w:rPr>
              <w:t xml:space="preserve">Station </w:t>
            </w:r>
            <w:r>
              <w:rPr>
                <w:rFonts w:cstheme="minorHAnsi"/>
                <w:b/>
                <w:iCs/>
                <w:sz w:val="17"/>
                <w:szCs w:val="17"/>
              </w:rPr>
              <w:t>by coach without boat trip</w:t>
            </w:r>
            <w:r w:rsidR="00632793">
              <w:rPr>
                <w:rFonts w:cstheme="minorHAnsi"/>
                <w:b/>
                <w:iCs/>
                <w:sz w:val="17"/>
                <w:szCs w:val="17"/>
              </w:rPr>
              <w:t xml:space="preserve"> ( box to right for the boat)</w:t>
            </w:r>
          </w:p>
        </w:tc>
        <w:tc>
          <w:tcPr>
            <w:tcW w:w="2925" w:type="dxa"/>
            <w:gridSpan w:val="2"/>
          </w:tcPr>
          <w:p w:rsidR="00273CA8" w:rsidRPr="00C26DE9" w:rsidRDefault="00273CA8" w:rsidP="00632793">
            <w:pPr>
              <w:autoSpaceDE w:val="0"/>
              <w:autoSpaceDN w:val="0"/>
              <w:adjustRightInd w:val="0"/>
              <w:rPr>
                <w:rFonts w:cstheme="minorHAnsi"/>
                <w:b/>
                <w:iCs/>
                <w:sz w:val="17"/>
                <w:szCs w:val="17"/>
              </w:rPr>
            </w:pPr>
            <w:r>
              <w:rPr>
                <w:rFonts w:cstheme="minorHAnsi"/>
                <w:b/>
                <w:iCs/>
                <w:sz w:val="17"/>
                <w:szCs w:val="17"/>
              </w:rPr>
              <w:t>J RIB with Rigid Inflatable Boat £20 extra (will be allocated outward</w:t>
            </w:r>
            <w:r w:rsidR="00632793">
              <w:rPr>
                <w:rFonts w:cstheme="minorHAnsi"/>
                <w:b/>
                <w:iCs/>
                <w:sz w:val="17"/>
                <w:szCs w:val="17"/>
              </w:rPr>
              <w:t xml:space="preserve"> or</w:t>
            </w:r>
            <w:r>
              <w:rPr>
                <w:rFonts w:cstheme="minorHAnsi"/>
                <w:b/>
                <w:iCs/>
                <w:sz w:val="17"/>
                <w:szCs w:val="17"/>
              </w:rPr>
              <w:t xml:space="preserve"> return boat trip. Embarkation requires agility)*</w:t>
            </w:r>
          </w:p>
        </w:tc>
      </w:tr>
      <w:tr w:rsidR="00273CA8" w:rsidTr="00273CA8">
        <w:tc>
          <w:tcPr>
            <w:tcW w:w="562" w:type="dxa"/>
          </w:tcPr>
          <w:p w:rsidR="00273CA8" w:rsidRDefault="00273CA8" w:rsidP="00FA7CBC">
            <w:pPr>
              <w:autoSpaceDE w:val="0"/>
              <w:autoSpaceDN w:val="0"/>
              <w:adjustRightInd w:val="0"/>
              <w:rPr>
                <w:rFonts w:cstheme="minorHAnsi"/>
                <w:i/>
                <w:iCs/>
                <w:sz w:val="17"/>
                <w:szCs w:val="17"/>
              </w:rPr>
            </w:pPr>
            <w:r>
              <w:rPr>
                <w:rFonts w:cstheme="minorHAnsi"/>
                <w:i/>
                <w:iCs/>
                <w:sz w:val="17"/>
                <w:szCs w:val="17"/>
              </w:rPr>
              <w:t xml:space="preserve">27 June </w:t>
            </w:r>
          </w:p>
        </w:tc>
        <w:tc>
          <w:tcPr>
            <w:tcW w:w="2835" w:type="dxa"/>
          </w:tcPr>
          <w:p w:rsidR="00273CA8" w:rsidRPr="00C26DE9" w:rsidRDefault="00273CA8" w:rsidP="00FA7CBC">
            <w:pPr>
              <w:autoSpaceDE w:val="0"/>
              <w:autoSpaceDN w:val="0"/>
              <w:adjustRightInd w:val="0"/>
              <w:rPr>
                <w:rFonts w:cstheme="minorHAnsi"/>
                <w:b/>
                <w:iCs/>
                <w:sz w:val="17"/>
                <w:szCs w:val="17"/>
              </w:rPr>
            </w:pPr>
            <w:r>
              <w:rPr>
                <w:rFonts w:cstheme="minorHAnsi"/>
                <w:b/>
                <w:iCs/>
                <w:sz w:val="17"/>
                <w:szCs w:val="17"/>
              </w:rPr>
              <w:t>K Wick-Inverness: Helmsdale, Golspie and a distillery, arrive around 3pm</w:t>
            </w:r>
          </w:p>
        </w:tc>
        <w:tc>
          <w:tcPr>
            <w:tcW w:w="2694" w:type="dxa"/>
          </w:tcPr>
          <w:p w:rsidR="00273CA8" w:rsidRPr="00C26DE9" w:rsidRDefault="00273CA8" w:rsidP="00FA7CBC">
            <w:pPr>
              <w:autoSpaceDE w:val="0"/>
              <w:autoSpaceDN w:val="0"/>
              <w:adjustRightInd w:val="0"/>
              <w:rPr>
                <w:rFonts w:cstheme="minorHAnsi"/>
                <w:b/>
                <w:iCs/>
                <w:sz w:val="17"/>
                <w:szCs w:val="17"/>
              </w:rPr>
            </w:pPr>
            <w:r>
              <w:rPr>
                <w:rFonts w:cstheme="minorHAnsi"/>
                <w:b/>
                <w:iCs/>
                <w:sz w:val="17"/>
                <w:szCs w:val="17"/>
              </w:rPr>
              <w:t xml:space="preserve">L Helmsdale, </w:t>
            </w:r>
            <w:proofErr w:type="spellStart"/>
            <w:r>
              <w:rPr>
                <w:rFonts w:cstheme="minorHAnsi"/>
                <w:b/>
                <w:iCs/>
                <w:sz w:val="17"/>
                <w:szCs w:val="17"/>
              </w:rPr>
              <w:t>Dunrobin</w:t>
            </w:r>
            <w:proofErr w:type="spellEnd"/>
            <w:r>
              <w:rPr>
                <w:rFonts w:cstheme="minorHAnsi"/>
                <w:b/>
                <w:iCs/>
                <w:sz w:val="17"/>
                <w:szCs w:val="17"/>
              </w:rPr>
              <w:t xml:space="preserve"> Castle estate, </w:t>
            </w:r>
            <w:proofErr w:type="spellStart"/>
            <w:r>
              <w:rPr>
                <w:rFonts w:cstheme="minorHAnsi"/>
                <w:b/>
                <w:iCs/>
                <w:sz w:val="17"/>
                <w:szCs w:val="17"/>
              </w:rPr>
              <w:t>Golspie</w:t>
            </w:r>
            <w:proofErr w:type="spellEnd"/>
            <w:r>
              <w:rPr>
                <w:rFonts w:cstheme="minorHAnsi"/>
                <w:b/>
                <w:iCs/>
                <w:sz w:val="17"/>
                <w:szCs w:val="17"/>
              </w:rPr>
              <w:t xml:space="preserve"> in depth, then train into Inverness at 5pm </w:t>
            </w:r>
          </w:p>
        </w:tc>
        <w:tc>
          <w:tcPr>
            <w:tcW w:w="2925" w:type="dxa"/>
            <w:gridSpan w:val="2"/>
          </w:tcPr>
          <w:p w:rsidR="00273CA8" w:rsidRPr="00C26DE9" w:rsidRDefault="00273CA8" w:rsidP="00A41036">
            <w:pPr>
              <w:autoSpaceDE w:val="0"/>
              <w:autoSpaceDN w:val="0"/>
              <w:adjustRightInd w:val="0"/>
              <w:rPr>
                <w:rFonts w:cstheme="minorHAnsi"/>
                <w:b/>
                <w:iCs/>
                <w:sz w:val="17"/>
                <w:szCs w:val="17"/>
              </w:rPr>
            </w:pPr>
            <w:r>
              <w:rPr>
                <w:rFonts w:cstheme="minorHAnsi"/>
                <w:b/>
                <w:iCs/>
                <w:sz w:val="17"/>
                <w:szCs w:val="17"/>
              </w:rPr>
              <w:t xml:space="preserve">M: send information about ICE PHEW </w:t>
            </w:r>
            <w:r w:rsidR="00A41036">
              <w:rPr>
                <w:rFonts w:cstheme="minorHAnsi"/>
                <w:b/>
                <w:iCs/>
                <w:sz w:val="17"/>
                <w:szCs w:val="17"/>
              </w:rPr>
              <w:t xml:space="preserve">Highland </w:t>
            </w:r>
            <w:r>
              <w:rPr>
                <w:rFonts w:cstheme="minorHAnsi"/>
                <w:b/>
                <w:iCs/>
                <w:sz w:val="17"/>
                <w:szCs w:val="17"/>
              </w:rPr>
              <w:t>visit 29 June-1 July</w:t>
            </w:r>
          </w:p>
        </w:tc>
      </w:tr>
    </w:tbl>
    <w:p w:rsidR="00EC5AC2" w:rsidRDefault="00EC5AC2" w:rsidP="00FE6273">
      <w:pPr>
        <w:autoSpaceDE w:val="0"/>
        <w:autoSpaceDN w:val="0"/>
        <w:adjustRightInd w:val="0"/>
        <w:spacing w:after="0" w:line="240" w:lineRule="auto"/>
        <w:rPr>
          <w:rFonts w:cstheme="minorHAnsi"/>
          <w:b/>
          <w:bCs/>
          <w:color w:val="000000"/>
          <w:sz w:val="20"/>
          <w:szCs w:val="20"/>
        </w:rPr>
      </w:pPr>
    </w:p>
    <w:p w:rsidR="00EC5AC2" w:rsidRDefault="00EC5AC2" w:rsidP="00FE6273">
      <w:pPr>
        <w:autoSpaceDE w:val="0"/>
        <w:autoSpaceDN w:val="0"/>
        <w:adjustRightInd w:val="0"/>
        <w:spacing w:after="0" w:line="240" w:lineRule="auto"/>
        <w:rPr>
          <w:rFonts w:cstheme="minorHAnsi"/>
          <w:bCs/>
          <w:color w:val="000000"/>
          <w:sz w:val="20"/>
          <w:szCs w:val="20"/>
        </w:rPr>
      </w:pPr>
      <w:r>
        <w:rPr>
          <w:rFonts w:cstheme="minorHAnsi"/>
          <w:b/>
          <w:bCs/>
          <w:color w:val="000000"/>
          <w:sz w:val="20"/>
          <w:szCs w:val="20"/>
        </w:rPr>
        <w:t>*</w:t>
      </w:r>
      <w:r w:rsidR="000D0A8D">
        <w:rPr>
          <w:rFonts w:cstheme="minorHAnsi"/>
          <w:b/>
          <w:bCs/>
          <w:color w:val="000000"/>
          <w:sz w:val="20"/>
          <w:szCs w:val="20"/>
        </w:rPr>
        <w:t>J</w:t>
      </w:r>
      <w:r w:rsidR="00FE6273">
        <w:rPr>
          <w:rFonts w:cstheme="minorHAnsi"/>
          <w:b/>
          <w:bCs/>
          <w:color w:val="000000"/>
          <w:sz w:val="20"/>
          <w:szCs w:val="20"/>
        </w:rPr>
        <w:t xml:space="preserve"> RIB </w:t>
      </w:r>
      <w:r w:rsidR="00FE6273" w:rsidRPr="00FE6273">
        <w:rPr>
          <w:rFonts w:cstheme="minorHAnsi"/>
          <w:bCs/>
          <w:color w:val="000000"/>
          <w:sz w:val="20"/>
          <w:szCs w:val="20"/>
        </w:rPr>
        <w:t>means clambering into a rigid inflatable boat</w:t>
      </w:r>
      <w:r w:rsidR="00A41036">
        <w:rPr>
          <w:rFonts w:cstheme="minorHAnsi"/>
          <w:bCs/>
          <w:color w:val="000000"/>
          <w:sz w:val="20"/>
          <w:szCs w:val="20"/>
        </w:rPr>
        <w:t>. There is a disabled access hoist</w:t>
      </w:r>
      <w:r w:rsidR="002C4300">
        <w:rPr>
          <w:rFonts w:cstheme="minorHAnsi"/>
          <w:bCs/>
          <w:color w:val="000000"/>
          <w:sz w:val="20"/>
          <w:szCs w:val="20"/>
        </w:rPr>
        <w:t>, but only at Wick</w:t>
      </w:r>
      <w:r w:rsidR="00FE6273" w:rsidRPr="00FE6273">
        <w:rPr>
          <w:rFonts w:cstheme="minorHAnsi"/>
          <w:bCs/>
          <w:color w:val="000000"/>
          <w:sz w:val="20"/>
          <w:szCs w:val="20"/>
        </w:rPr>
        <w:t xml:space="preserve">. </w:t>
      </w:r>
      <w:r w:rsidR="00FE6273">
        <w:rPr>
          <w:rFonts w:cstheme="minorHAnsi"/>
          <w:bCs/>
          <w:color w:val="000000"/>
          <w:sz w:val="20"/>
          <w:szCs w:val="20"/>
        </w:rPr>
        <w:t xml:space="preserve">First group will </w:t>
      </w:r>
      <w:r>
        <w:rPr>
          <w:rFonts w:cstheme="minorHAnsi"/>
          <w:bCs/>
          <w:color w:val="000000"/>
          <w:sz w:val="20"/>
          <w:szCs w:val="20"/>
        </w:rPr>
        <w:t xml:space="preserve">sail from Wick to </w:t>
      </w:r>
      <w:r w:rsidR="00FE6273">
        <w:rPr>
          <w:rFonts w:cstheme="minorHAnsi"/>
          <w:bCs/>
          <w:color w:val="000000"/>
          <w:sz w:val="20"/>
          <w:szCs w:val="20"/>
        </w:rPr>
        <w:t xml:space="preserve">join up with coach </w:t>
      </w:r>
      <w:r w:rsidR="002C4300">
        <w:rPr>
          <w:rFonts w:cstheme="minorHAnsi"/>
          <w:bCs/>
          <w:color w:val="000000"/>
          <w:sz w:val="20"/>
          <w:szCs w:val="20"/>
        </w:rPr>
        <w:t>J</w:t>
      </w:r>
      <w:r w:rsidR="00FE6273">
        <w:rPr>
          <w:rFonts w:cstheme="minorHAnsi"/>
          <w:bCs/>
          <w:color w:val="000000"/>
          <w:sz w:val="20"/>
          <w:szCs w:val="20"/>
        </w:rPr>
        <w:t xml:space="preserve"> in </w:t>
      </w:r>
      <w:proofErr w:type="spellStart"/>
      <w:r w:rsidR="00FE6273">
        <w:rPr>
          <w:rFonts w:cstheme="minorHAnsi"/>
          <w:bCs/>
          <w:color w:val="000000"/>
          <w:sz w:val="20"/>
          <w:szCs w:val="20"/>
        </w:rPr>
        <w:t>Lybster</w:t>
      </w:r>
      <w:proofErr w:type="spellEnd"/>
      <w:r w:rsidR="00FE6273">
        <w:rPr>
          <w:rFonts w:cstheme="minorHAnsi"/>
          <w:bCs/>
          <w:color w:val="000000"/>
          <w:sz w:val="20"/>
          <w:szCs w:val="20"/>
        </w:rPr>
        <w:t xml:space="preserve">, </w:t>
      </w:r>
      <w:r>
        <w:rPr>
          <w:rFonts w:cstheme="minorHAnsi"/>
          <w:bCs/>
          <w:color w:val="000000"/>
          <w:sz w:val="20"/>
          <w:szCs w:val="20"/>
        </w:rPr>
        <w:t>an</w:t>
      </w:r>
      <w:r w:rsidR="00FE6273">
        <w:rPr>
          <w:rFonts w:cstheme="minorHAnsi"/>
          <w:bCs/>
          <w:color w:val="000000"/>
          <w:sz w:val="20"/>
          <w:szCs w:val="20"/>
        </w:rPr>
        <w:t xml:space="preserve">d </w:t>
      </w:r>
      <w:r>
        <w:rPr>
          <w:rFonts w:cstheme="minorHAnsi"/>
          <w:bCs/>
          <w:color w:val="000000"/>
          <w:sz w:val="20"/>
          <w:szCs w:val="20"/>
        </w:rPr>
        <w:t xml:space="preserve">then </w:t>
      </w:r>
      <w:r w:rsidR="00FE6273">
        <w:rPr>
          <w:rFonts w:cstheme="minorHAnsi"/>
          <w:bCs/>
          <w:color w:val="000000"/>
          <w:sz w:val="20"/>
          <w:szCs w:val="20"/>
        </w:rPr>
        <w:t>on</w:t>
      </w:r>
      <w:r>
        <w:rPr>
          <w:rFonts w:cstheme="minorHAnsi"/>
          <w:bCs/>
          <w:color w:val="000000"/>
          <w:sz w:val="20"/>
          <w:szCs w:val="20"/>
        </w:rPr>
        <w:t>ward</w:t>
      </w:r>
      <w:r w:rsidR="00FE6273">
        <w:rPr>
          <w:rFonts w:cstheme="minorHAnsi"/>
          <w:bCs/>
          <w:color w:val="000000"/>
          <w:sz w:val="20"/>
          <w:szCs w:val="20"/>
        </w:rPr>
        <w:t xml:space="preserve"> </w:t>
      </w:r>
      <w:r>
        <w:rPr>
          <w:rFonts w:cstheme="minorHAnsi"/>
          <w:bCs/>
          <w:color w:val="000000"/>
          <w:sz w:val="20"/>
          <w:szCs w:val="20"/>
        </w:rPr>
        <w:t xml:space="preserve">by coach </w:t>
      </w:r>
      <w:r w:rsidR="00FE6273">
        <w:rPr>
          <w:rFonts w:cstheme="minorHAnsi"/>
          <w:bCs/>
          <w:color w:val="000000"/>
          <w:sz w:val="20"/>
          <w:szCs w:val="20"/>
        </w:rPr>
        <w:t xml:space="preserve">to </w:t>
      </w:r>
      <w:proofErr w:type="spellStart"/>
      <w:r w:rsidR="00FE6273">
        <w:rPr>
          <w:rFonts w:cstheme="minorHAnsi"/>
          <w:bCs/>
          <w:color w:val="000000"/>
          <w:sz w:val="20"/>
          <w:szCs w:val="20"/>
        </w:rPr>
        <w:t>Dunbeath</w:t>
      </w:r>
      <w:proofErr w:type="spellEnd"/>
      <w:r w:rsidR="00FE6273">
        <w:rPr>
          <w:rFonts w:cstheme="minorHAnsi"/>
          <w:bCs/>
          <w:color w:val="000000"/>
          <w:sz w:val="20"/>
          <w:szCs w:val="20"/>
        </w:rPr>
        <w:t xml:space="preserve">. Second group will </w:t>
      </w:r>
      <w:r>
        <w:rPr>
          <w:rFonts w:cstheme="minorHAnsi"/>
          <w:bCs/>
          <w:color w:val="000000"/>
          <w:sz w:val="20"/>
          <w:szCs w:val="20"/>
        </w:rPr>
        <w:t xml:space="preserve">leave the coach at </w:t>
      </w:r>
      <w:proofErr w:type="spellStart"/>
      <w:r>
        <w:rPr>
          <w:rFonts w:cstheme="minorHAnsi"/>
          <w:bCs/>
          <w:color w:val="000000"/>
          <w:sz w:val="20"/>
          <w:szCs w:val="20"/>
        </w:rPr>
        <w:t>Lybster</w:t>
      </w:r>
      <w:proofErr w:type="spellEnd"/>
      <w:r>
        <w:rPr>
          <w:rFonts w:cstheme="minorHAnsi"/>
          <w:bCs/>
          <w:color w:val="000000"/>
          <w:sz w:val="20"/>
          <w:szCs w:val="20"/>
        </w:rPr>
        <w:t xml:space="preserve"> and return by boat for lunch in Wick, then explore the harbour and environs of Wick. If weather is inclement organisers reserve the right not to operate this boat, and you will then receive a refund.</w:t>
      </w:r>
    </w:p>
    <w:p w:rsidR="00FE6273" w:rsidRDefault="00FE6273" w:rsidP="00FE6273">
      <w:pPr>
        <w:autoSpaceDE w:val="0"/>
        <w:autoSpaceDN w:val="0"/>
        <w:adjustRightInd w:val="0"/>
        <w:spacing w:after="0" w:line="240" w:lineRule="auto"/>
        <w:rPr>
          <w:rFonts w:cstheme="minorHAnsi"/>
          <w:bCs/>
          <w:color w:val="000000"/>
          <w:sz w:val="20"/>
          <w:szCs w:val="20"/>
        </w:rPr>
      </w:pPr>
      <w:r>
        <w:rPr>
          <w:rFonts w:cstheme="minorHAnsi"/>
          <w:bCs/>
          <w:color w:val="000000"/>
          <w:sz w:val="20"/>
          <w:szCs w:val="20"/>
        </w:rPr>
        <w:t xml:space="preserve"> </w:t>
      </w:r>
    </w:p>
    <w:p w:rsidR="00FE6273" w:rsidRPr="00FE6273" w:rsidRDefault="00FE6273" w:rsidP="00FE6273">
      <w:pPr>
        <w:autoSpaceDE w:val="0"/>
        <w:autoSpaceDN w:val="0"/>
        <w:adjustRightInd w:val="0"/>
        <w:spacing w:after="0" w:line="240" w:lineRule="auto"/>
        <w:rPr>
          <w:rFonts w:cstheme="minorHAnsi"/>
          <w:b/>
          <w:bCs/>
          <w:color w:val="000000"/>
          <w:sz w:val="20"/>
          <w:szCs w:val="20"/>
        </w:rPr>
      </w:pPr>
      <w:r w:rsidRPr="00FE6273">
        <w:rPr>
          <w:rFonts w:cstheme="minorHAnsi"/>
          <w:b/>
          <w:bCs/>
          <w:color w:val="000000"/>
          <w:sz w:val="20"/>
          <w:szCs w:val="20"/>
        </w:rPr>
        <w:t>Suggested O.S. Maps</w:t>
      </w:r>
    </w:p>
    <w:p w:rsidR="002C4300" w:rsidRPr="002C4300" w:rsidRDefault="002C4300" w:rsidP="002C4300">
      <w:pPr>
        <w:autoSpaceDE w:val="0"/>
        <w:autoSpaceDN w:val="0"/>
        <w:adjustRightInd w:val="0"/>
        <w:spacing w:after="0" w:line="240" w:lineRule="auto"/>
        <w:rPr>
          <w:rFonts w:cstheme="minorHAnsi"/>
          <w:bCs/>
          <w:color w:val="000000"/>
          <w:sz w:val="20"/>
          <w:szCs w:val="20"/>
        </w:rPr>
      </w:pPr>
      <w:r w:rsidRPr="002C4300">
        <w:rPr>
          <w:rFonts w:cstheme="minorHAnsi"/>
          <w:bCs/>
          <w:color w:val="000000"/>
          <w:sz w:val="20"/>
          <w:szCs w:val="20"/>
        </w:rPr>
        <w:t>Explorer Series 450 (Fri, Tue, Wed), 451 (Mon), 461 &amp; 463 (Sun). Or</w:t>
      </w:r>
    </w:p>
    <w:p w:rsidR="002C4300" w:rsidRPr="002C4300" w:rsidRDefault="002C4300" w:rsidP="002C4300">
      <w:pPr>
        <w:autoSpaceDE w:val="0"/>
        <w:autoSpaceDN w:val="0"/>
        <w:adjustRightInd w:val="0"/>
        <w:spacing w:after="0" w:line="240" w:lineRule="auto"/>
        <w:rPr>
          <w:rFonts w:cstheme="minorHAnsi"/>
          <w:bCs/>
          <w:color w:val="000000"/>
          <w:sz w:val="20"/>
          <w:szCs w:val="20"/>
        </w:rPr>
      </w:pPr>
      <w:proofErr w:type="spellStart"/>
      <w:r w:rsidRPr="002C4300">
        <w:rPr>
          <w:rFonts w:cstheme="minorHAnsi"/>
          <w:bCs/>
          <w:color w:val="000000"/>
          <w:sz w:val="20"/>
          <w:szCs w:val="20"/>
        </w:rPr>
        <w:t>Landranger</w:t>
      </w:r>
      <w:proofErr w:type="spellEnd"/>
      <w:r w:rsidRPr="002C4300">
        <w:rPr>
          <w:rFonts w:cstheme="minorHAnsi"/>
          <w:bCs/>
          <w:color w:val="000000"/>
          <w:sz w:val="20"/>
          <w:szCs w:val="20"/>
        </w:rPr>
        <w:t xml:space="preserve"> series 6 or 7 for Orkney, 11 or 12 for Caithness, with much overlap. </w:t>
      </w:r>
    </w:p>
    <w:p w:rsidR="005F625A" w:rsidRDefault="005F625A" w:rsidP="006835BE">
      <w:pPr>
        <w:autoSpaceDE w:val="0"/>
        <w:autoSpaceDN w:val="0"/>
        <w:adjustRightInd w:val="0"/>
        <w:spacing w:after="0" w:line="240" w:lineRule="auto"/>
        <w:rPr>
          <w:rFonts w:cstheme="minorHAnsi"/>
          <w:b/>
          <w:bCs/>
          <w:color w:val="000000"/>
          <w:sz w:val="25"/>
          <w:szCs w:val="25"/>
        </w:rPr>
      </w:pPr>
    </w:p>
    <w:p w:rsidR="006835BE" w:rsidRPr="006835BE" w:rsidRDefault="006835BE" w:rsidP="006835BE">
      <w:pPr>
        <w:autoSpaceDE w:val="0"/>
        <w:autoSpaceDN w:val="0"/>
        <w:adjustRightInd w:val="0"/>
        <w:spacing w:after="0" w:line="240" w:lineRule="auto"/>
        <w:rPr>
          <w:rFonts w:cstheme="minorHAnsi"/>
          <w:b/>
          <w:bCs/>
          <w:color w:val="000000"/>
          <w:sz w:val="25"/>
          <w:szCs w:val="25"/>
        </w:rPr>
      </w:pPr>
      <w:r w:rsidRPr="006835BE">
        <w:rPr>
          <w:rFonts w:cstheme="minorHAnsi"/>
          <w:b/>
          <w:bCs/>
          <w:color w:val="000000"/>
          <w:sz w:val="25"/>
          <w:szCs w:val="25"/>
        </w:rPr>
        <w:t>BOOKING FORM PART 2</w:t>
      </w:r>
    </w:p>
    <w:p w:rsidR="006835BE" w:rsidRDefault="001C54BF" w:rsidP="00093A25">
      <w:pPr>
        <w:rPr>
          <w:rFonts w:cstheme="minorHAnsi"/>
          <w:i/>
          <w:iCs/>
          <w:color w:val="000000"/>
        </w:rPr>
      </w:pPr>
      <w:r>
        <w:rPr>
          <w:rFonts w:cstheme="minorHAnsi"/>
          <w:i/>
          <w:iCs/>
          <w:color w:val="000000"/>
        </w:rPr>
        <w:t>I</w:t>
      </w:r>
      <w:r w:rsidR="006835BE" w:rsidRPr="006835BE">
        <w:rPr>
          <w:rFonts w:cstheme="minorHAnsi"/>
          <w:i/>
          <w:iCs/>
          <w:color w:val="000000"/>
        </w:rPr>
        <w:t>nclude</w:t>
      </w:r>
      <w:r>
        <w:rPr>
          <w:rFonts w:cstheme="minorHAnsi"/>
          <w:i/>
          <w:iCs/>
          <w:color w:val="000000"/>
        </w:rPr>
        <w:t>s</w:t>
      </w:r>
      <w:r w:rsidRPr="001C54BF">
        <w:rPr>
          <w:rFonts w:cstheme="minorHAnsi"/>
          <w:i/>
          <w:iCs/>
          <w:color w:val="000000"/>
        </w:rPr>
        <w:t xml:space="preserve"> </w:t>
      </w:r>
      <w:r w:rsidRPr="006835BE">
        <w:rPr>
          <w:rFonts w:cstheme="minorHAnsi"/>
          <w:i/>
          <w:iCs/>
          <w:color w:val="000000"/>
        </w:rPr>
        <w:t>all entrance fees</w:t>
      </w:r>
      <w:r>
        <w:rPr>
          <w:rFonts w:cstheme="minorHAnsi"/>
          <w:i/>
          <w:iCs/>
          <w:color w:val="000000"/>
        </w:rPr>
        <w:t>,</w:t>
      </w:r>
      <w:r w:rsidRPr="001C54BF">
        <w:rPr>
          <w:rFonts w:cstheme="minorHAnsi"/>
          <w:i/>
          <w:iCs/>
          <w:color w:val="000000"/>
        </w:rPr>
        <w:t xml:space="preserve"> </w:t>
      </w:r>
      <w:r w:rsidR="006835BE" w:rsidRPr="006835BE">
        <w:rPr>
          <w:rFonts w:cstheme="minorHAnsi"/>
          <w:i/>
          <w:iCs/>
          <w:color w:val="000000"/>
        </w:rPr>
        <w:t>cost of coach</w:t>
      </w:r>
      <w:r>
        <w:rPr>
          <w:rFonts w:cstheme="minorHAnsi"/>
          <w:i/>
          <w:iCs/>
          <w:color w:val="000000"/>
        </w:rPr>
        <w:t>/ ferry, l</w:t>
      </w:r>
      <w:r w:rsidR="006835BE" w:rsidRPr="006835BE">
        <w:rPr>
          <w:rFonts w:cstheme="minorHAnsi"/>
          <w:i/>
          <w:iCs/>
          <w:color w:val="000000"/>
        </w:rPr>
        <w:t xml:space="preserve">unch </w:t>
      </w:r>
      <w:r>
        <w:rPr>
          <w:rFonts w:cstheme="minorHAnsi"/>
          <w:i/>
          <w:iCs/>
          <w:color w:val="000000"/>
        </w:rPr>
        <w:t>and a coffee or tea in morning/ afternoon</w:t>
      </w:r>
      <w:r w:rsidR="00C35310">
        <w:rPr>
          <w:rFonts w:cstheme="minorHAnsi"/>
          <w:i/>
          <w:iCs/>
          <w:color w:val="000000"/>
        </w:rPr>
        <w:t xml:space="preserve">. </w:t>
      </w:r>
    </w:p>
    <w:tbl>
      <w:tblPr>
        <w:tblStyle w:val="TableGrid"/>
        <w:tblW w:w="0" w:type="auto"/>
        <w:tblLook w:val="04A0" w:firstRow="1" w:lastRow="0" w:firstColumn="1" w:lastColumn="0" w:noHBand="0" w:noVBand="1"/>
      </w:tblPr>
      <w:tblGrid>
        <w:gridCol w:w="4673"/>
        <w:gridCol w:w="3119"/>
        <w:gridCol w:w="1134"/>
      </w:tblGrid>
      <w:tr w:rsidR="00892227" w:rsidTr="00892227">
        <w:tc>
          <w:tcPr>
            <w:tcW w:w="4673" w:type="dxa"/>
          </w:tcPr>
          <w:p w:rsidR="00892227" w:rsidRPr="006835BE" w:rsidRDefault="00892227" w:rsidP="00892227">
            <w:pPr>
              <w:autoSpaceDE w:val="0"/>
              <w:autoSpaceDN w:val="0"/>
              <w:adjustRightInd w:val="0"/>
              <w:rPr>
                <w:rFonts w:cstheme="minorHAnsi"/>
                <w:color w:val="000000"/>
              </w:rPr>
            </w:pPr>
            <w:r>
              <w:rPr>
                <w:rFonts w:cstheme="minorHAnsi"/>
                <w:b/>
                <w:color w:val="000000"/>
              </w:rPr>
              <w:t xml:space="preserve">A </w:t>
            </w:r>
            <w:r>
              <w:rPr>
                <w:rFonts w:cstheme="minorHAnsi"/>
                <w:color w:val="000000"/>
              </w:rPr>
              <w:t xml:space="preserve"> </w:t>
            </w:r>
            <w:r w:rsidRPr="002252F5">
              <w:rPr>
                <w:rFonts w:cstheme="minorHAnsi"/>
                <w:i/>
                <w:color w:val="000000"/>
              </w:rPr>
              <w:t>Friday 22</w:t>
            </w:r>
            <w:r>
              <w:rPr>
                <w:rFonts w:cstheme="minorHAnsi"/>
                <w:color w:val="000000"/>
              </w:rPr>
              <w:t xml:space="preserve"> Inverness-Wick by coach</w:t>
            </w:r>
          </w:p>
        </w:tc>
        <w:tc>
          <w:tcPr>
            <w:tcW w:w="3119" w:type="dxa"/>
          </w:tcPr>
          <w:p w:rsidR="00892227" w:rsidRPr="006835BE" w:rsidRDefault="00892227" w:rsidP="001930E5">
            <w:pPr>
              <w:autoSpaceDE w:val="0"/>
              <w:autoSpaceDN w:val="0"/>
              <w:adjustRightInd w:val="0"/>
              <w:rPr>
                <w:rFonts w:cstheme="minorHAnsi"/>
                <w:color w:val="000000"/>
              </w:rPr>
            </w:pPr>
            <w:r>
              <w:rPr>
                <w:rFonts w:cstheme="minorHAnsi"/>
                <w:color w:val="000000"/>
              </w:rPr>
              <w:t>£</w:t>
            </w:r>
            <w:r w:rsidR="001930E5">
              <w:rPr>
                <w:rFonts w:cstheme="minorHAnsi"/>
                <w:color w:val="000000"/>
              </w:rPr>
              <w:t>56</w:t>
            </w:r>
            <w:r>
              <w:rPr>
                <w:rFonts w:cstheme="minorHAnsi"/>
                <w:color w:val="000000"/>
              </w:rPr>
              <w:t xml:space="preserve"> or</w:t>
            </w:r>
          </w:p>
        </w:tc>
        <w:tc>
          <w:tcPr>
            <w:tcW w:w="1134" w:type="dxa"/>
          </w:tcPr>
          <w:p w:rsidR="00892227" w:rsidRDefault="00892227" w:rsidP="003C5BC8">
            <w:pPr>
              <w:autoSpaceDE w:val="0"/>
              <w:autoSpaceDN w:val="0"/>
              <w:adjustRightInd w:val="0"/>
              <w:rPr>
                <w:rFonts w:cstheme="minorHAnsi"/>
                <w:color w:val="000000"/>
              </w:rPr>
            </w:pPr>
          </w:p>
        </w:tc>
      </w:tr>
      <w:tr w:rsidR="00892227" w:rsidTr="00892227">
        <w:tc>
          <w:tcPr>
            <w:tcW w:w="4673" w:type="dxa"/>
          </w:tcPr>
          <w:p w:rsidR="00892227" w:rsidRDefault="00892227" w:rsidP="00892227">
            <w:pPr>
              <w:autoSpaceDE w:val="0"/>
              <w:autoSpaceDN w:val="0"/>
              <w:adjustRightInd w:val="0"/>
              <w:rPr>
                <w:rFonts w:cstheme="minorHAnsi"/>
                <w:b/>
                <w:color w:val="000000"/>
              </w:rPr>
            </w:pPr>
            <w:r w:rsidRPr="005C3F01">
              <w:rPr>
                <w:rFonts w:cstheme="minorHAnsi"/>
                <w:color w:val="000000"/>
                <w:highlight w:val="lightGray"/>
              </w:rPr>
              <w:t xml:space="preserve">Dinner </w:t>
            </w:r>
          </w:p>
        </w:tc>
        <w:tc>
          <w:tcPr>
            <w:tcW w:w="3119" w:type="dxa"/>
          </w:tcPr>
          <w:p w:rsidR="00892227" w:rsidRPr="005C3F01" w:rsidRDefault="00892227" w:rsidP="00DA047F">
            <w:pPr>
              <w:autoSpaceDE w:val="0"/>
              <w:autoSpaceDN w:val="0"/>
              <w:adjustRightInd w:val="0"/>
              <w:rPr>
                <w:rFonts w:cstheme="minorHAnsi"/>
                <w:color w:val="000000"/>
                <w:highlight w:val="lightGray"/>
              </w:rPr>
            </w:pPr>
            <w:r w:rsidRPr="005C3F01">
              <w:rPr>
                <w:rFonts w:cstheme="minorHAnsi"/>
                <w:color w:val="000000"/>
                <w:highlight w:val="lightGray"/>
              </w:rPr>
              <w:t>£20</w:t>
            </w:r>
          </w:p>
        </w:tc>
        <w:tc>
          <w:tcPr>
            <w:tcW w:w="1134" w:type="dxa"/>
          </w:tcPr>
          <w:p w:rsidR="00892227" w:rsidRPr="003C5BC8" w:rsidRDefault="00892227" w:rsidP="00CB0968">
            <w:pPr>
              <w:autoSpaceDE w:val="0"/>
              <w:autoSpaceDN w:val="0"/>
              <w:adjustRightInd w:val="0"/>
              <w:rPr>
                <w:rFonts w:cstheme="minorHAnsi"/>
                <w:color w:val="000000"/>
              </w:rPr>
            </w:pPr>
          </w:p>
        </w:tc>
      </w:tr>
      <w:tr w:rsidR="00892227" w:rsidTr="00892227">
        <w:tc>
          <w:tcPr>
            <w:tcW w:w="4673" w:type="dxa"/>
          </w:tcPr>
          <w:p w:rsidR="00892227" w:rsidRPr="006835BE" w:rsidRDefault="0028153C" w:rsidP="005F625A">
            <w:pPr>
              <w:autoSpaceDE w:val="0"/>
              <w:autoSpaceDN w:val="0"/>
              <w:adjustRightInd w:val="0"/>
              <w:rPr>
                <w:rFonts w:cstheme="minorHAnsi"/>
                <w:color w:val="000000"/>
              </w:rPr>
            </w:pPr>
            <w:r>
              <w:rPr>
                <w:rFonts w:cstheme="minorHAnsi"/>
                <w:b/>
                <w:color w:val="000000"/>
              </w:rPr>
              <w:t xml:space="preserve">B </w:t>
            </w:r>
            <w:r w:rsidR="00892227" w:rsidRPr="002252F5">
              <w:rPr>
                <w:rFonts w:cstheme="minorHAnsi"/>
                <w:i/>
                <w:color w:val="000000"/>
              </w:rPr>
              <w:t>Saturday 23</w:t>
            </w:r>
            <w:r>
              <w:rPr>
                <w:rFonts w:cstheme="minorHAnsi"/>
                <w:color w:val="000000"/>
              </w:rPr>
              <w:t xml:space="preserve"> C</w:t>
            </w:r>
            <w:r w:rsidR="00892227">
              <w:rPr>
                <w:rFonts w:cstheme="minorHAnsi"/>
                <w:color w:val="000000"/>
              </w:rPr>
              <w:t>onf</w:t>
            </w:r>
            <w:r>
              <w:rPr>
                <w:rFonts w:cstheme="minorHAnsi"/>
                <w:color w:val="000000"/>
              </w:rPr>
              <w:t>erence</w:t>
            </w:r>
            <w:r w:rsidR="00892227">
              <w:rPr>
                <w:rFonts w:cstheme="minorHAnsi"/>
                <w:color w:val="000000"/>
              </w:rPr>
              <w:t xml:space="preserve"> &amp;</w:t>
            </w:r>
            <w:r w:rsidR="005F625A">
              <w:rPr>
                <w:rFonts w:cstheme="minorHAnsi"/>
                <w:color w:val="000000"/>
              </w:rPr>
              <w:t xml:space="preserve"> </w:t>
            </w:r>
            <w:r w:rsidR="00892227">
              <w:rPr>
                <w:rFonts w:cstheme="minorHAnsi"/>
                <w:color w:val="000000"/>
              </w:rPr>
              <w:t>walks / distillery/ Wick Heritage</w:t>
            </w:r>
          </w:p>
        </w:tc>
        <w:tc>
          <w:tcPr>
            <w:tcW w:w="3119" w:type="dxa"/>
          </w:tcPr>
          <w:p w:rsidR="00892227" w:rsidRPr="006835BE" w:rsidRDefault="00892227" w:rsidP="00C35310">
            <w:pPr>
              <w:autoSpaceDE w:val="0"/>
              <w:autoSpaceDN w:val="0"/>
              <w:adjustRightInd w:val="0"/>
              <w:rPr>
                <w:rFonts w:cstheme="minorHAnsi"/>
                <w:color w:val="000000"/>
              </w:rPr>
            </w:pPr>
            <w:r>
              <w:rPr>
                <w:rFonts w:cstheme="minorHAnsi"/>
                <w:color w:val="000000"/>
              </w:rPr>
              <w:t>£35 or</w:t>
            </w:r>
          </w:p>
        </w:tc>
        <w:tc>
          <w:tcPr>
            <w:tcW w:w="1134" w:type="dxa"/>
          </w:tcPr>
          <w:p w:rsidR="00892227" w:rsidRDefault="00892227" w:rsidP="00C54F4E">
            <w:pPr>
              <w:autoSpaceDE w:val="0"/>
              <w:autoSpaceDN w:val="0"/>
              <w:adjustRightInd w:val="0"/>
              <w:rPr>
                <w:rFonts w:cstheme="minorHAnsi"/>
                <w:color w:val="000000"/>
              </w:rPr>
            </w:pPr>
          </w:p>
        </w:tc>
      </w:tr>
      <w:tr w:rsidR="00892227" w:rsidTr="00892227">
        <w:tc>
          <w:tcPr>
            <w:tcW w:w="4673" w:type="dxa"/>
          </w:tcPr>
          <w:p w:rsidR="00892227" w:rsidRDefault="0028153C" w:rsidP="00DA047F">
            <w:pPr>
              <w:autoSpaceDE w:val="0"/>
              <w:autoSpaceDN w:val="0"/>
              <w:adjustRightInd w:val="0"/>
              <w:rPr>
                <w:rFonts w:cstheme="minorHAnsi"/>
                <w:color w:val="000000"/>
              </w:rPr>
            </w:pPr>
            <w:r>
              <w:rPr>
                <w:rFonts w:cstheme="minorHAnsi"/>
                <w:b/>
                <w:color w:val="000000"/>
              </w:rPr>
              <w:t>B</w:t>
            </w:r>
            <w:r w:rsidRPr="003C5BC8">
              <w:rPr>
                <w:rFonts w:cstheme="minorHAnsi"/>
                <w:color w:val="000000"/>
              </w:rPr>
              <w:t xml:space="preserve"> </w:t>
            </w:r>
            <w:r w:rsidR="00892227">
              <w:rPr>
                <w:rFonts w:cstheme="minorHAnsi"/>
                <w:color w:val="000000"/>
              </w:rPr>
              <w:t xml:space="preserve">Saturday morning </w:t>
            </w:r>
            <w:proofErr w:type="spellStart"/>
            <w:r w:rsidR="00892227">
              <w:rPr>
                <w:rFonts w:cstheme="minorHAnsi"/>
                <w:color w:val="000000"/>
              </w:rPr>
              <w:t>conf</w:t>
            </w:r>
            <w:proofErr w:type="spellEnd"/>
            <w:r w:rsidR="00892227">
              <w:rPr>
                <w:rFonts w:cstheme="minorHAnsi"/>
                <w:color w:val="000000"/>
              </w:rPr>
              <w:t xml:space="preserve"> only</w:t>
            </w:r>
          </w:p>
        </w:tc>
        <w:tc>
          <w:tcPr>
            <w:tcW w:w="3119" w:type="dxa"/>
          </w:tcPr>
          <w:p w:rsidR="00892227" w:rsidRPr="001C54BF" w:rsidRDefault="00892227" w:rsidP="001C54BF">
            <w:pPr>
              <w:autoSpaceDE w:val="0"/>
              <w:autoSpaceDN w:val="0"/>
              <w:adjustRightInd w:val="0"/>
              <w:rPr>
                <w:rFonts w:cstheme="minorHAnsi"/>
                <w:color w:val="000000"/>
                <w:highlight w:val="lightGray"/>
              </w:rPr>
            </w:pPr>
            <w:r w:rsidRPr="00892227">
              <w:rPr>
                <w:rFonts w:cstheme="minorHAnsi"/>
                <w:color w:val="000000"/>
              </w:rPr>
              <w:t>£25 or Student £10</w:t>
            </w:r>
          </w:p>
        </w:tc>
        <w:tc>
          <w:tcPr>
            <w:tcW w:w="1134" w:type="dxa"/>
          </w:tcPr>
          <w:p w:rsidR="00892227" w:rsidRPr="00E42288" w:rsidRDefault="00892227" w:rsidP="00C54F4E">
            <w:pPr>
              <w:autoSpaceDE w:val="0"/>
              <w:autoSpaceDN w:val="0"/>
              <w:adjustRightInd w:val="0"/>
              <w:rPr>
                <w:rFonts w:cstheme="minorHAnsi"/>
                <w:color w:val="000000"/>
                <w:highlight w:val="lightGray"/>
              </w:rPr>
            </w:pPr>
          </w:p>
        </w:tc>
      </w:tr>
      <w:tr w:rsidR="00892227" w:rsidTr="00892227">
        <w:tc>
          <w:tcPr>
            <w:tcW w:w="4673" w:type="dxa"/>
          </w:tcPr>
          <w:p w:rsidR="00892227" w:rsidRDefault="001930E5" w:rsidP="00892227">
            <w:pPr>
              <w:autoSpaceDE w:val="0"/>
              <w:autoSpaceDN w:val="0"/>
              <w:adjustRightInd w:val="0"/>
              <w:rPr>
                <w:rFonts w:cstheme="minorHAnsi"/>
                <w:color w:val="000000"/>
              </w:rPr>
            </w:pPr>
            <w:r>
              <w:rPr>
                <w:rFonts w:cstheme="minorHAnsi"/>
                <w:color w:val="000000"/>
                <w:highlight w:val="lightGray"/>
              </w:rPr>
              <w:t xml:space="preserve">Conference </w:t>
            </w:r>
            <w:r w:rsidR="00892227" w:rsidRPr="00E42288">
              <w:rPr>
                <w:rFonts w:cstheme="minorHAnsi"/>
                <w:color w:val="000000"/>
                <w:highlight w:val="lightGray"/>
              </w:rPr>
              <w:t>Dinner</w:t>
            </w:r>
          </w:p>
        </w:tc>
        <w:tc>
          <w:tcPr>
            <w:tcW w:w="3119" w:type="dxa"/>
          </w:tcPr>
          <w:p w:rsidR="00892227" w:rsidRDefault="00892227" w:rsidP="001930E5">
            <w:pPr>
              <w:autoSpaceDE w:val="0"/>
              <w:autoSpaceDN w:val="0"/>
              <w:adjustRightInd w:val="0"/>
              <w:rPr>
                <w:rFonts w:cstheme="minorHAnsi"/>
                <w:color w:val="000000"/>
                <w:highlight w:val="lightGray"/>
              </w:rPr>
            </w:pPr>
            <w:r w:rsidRPr="00E42288">
              <w:rPr>
                <w:rFonts w:cstheme="minorHAnsi"/>
                <w:color w:val="000000"/>
                <w:highlight w:val="lightGray"/>
              </w:rPr>
              <w:t>£</w:t>
            </w:r>
            <w:r w:rsidR="001930E5">
              <w:rPr>
                <w:rFonts w:cstheme="minorHAnsi"/>
                <w:color w:val="000000"/>
                <w:highlight w:val="lightGray"/>
              </w:rPr>
              <w:t>29</w:t>
            </w:r>
          </w:p>
        </w:tc>
        <w:tc>
          <w:tcPr>
            <w:tcW w:w="1134" w:type="dxa"/>
          </w:tcPr>
          <w:p w:rsidR="00892227" w:rsidRPr="00E42288" w:rsidRDefault="00892227" w:rsidP="00C54F4E">
            <w:pPr>
              <w:autoSpaceDE w:val="0"/>
              <w:autoSpaceDN w:val="0"/>
              <w:adjustRightInd w:val="0"/>
              <w:rPr>
                <w:rFonts w:cstheme="minorHAnsi"/>
                <w:color w:val="000000"/>
                <w:highlight w:val="lightGray"/>
              </w:rPr>
            </w:pPr>
          </w:p>
        </w:tc>
      </w:tr>
      <w:tr w:rsidR="00892227" w:rsidTr="00892227">
        <w:tc>
          <w:tcPr>
            <w:tcW w:w="4673" w:type="dxa"/>
          </w:tcPr>
          <w:p w:rsidR="00892227" w:rsidRDefault="00892227" w:rsidP="00930033">
            <w:pPr>
              <w:autoSpaceDE w:val="0"/>
              <w:autoSpaceDN w:val="0"/>
              <w:adjustRightInd w:val="0"/>
              <w:rPr>
                <w:rFonts w:cstheme="minorHAnsi"/>
                <w:i/>
                <w:iCs/>
                <w:color w:val="000000"/>
              </w:rPr>
            </w:pPr>
            <w:r w:rsidRPr="005C3F01">
              <w:rPr>
                <w:rFonts w:cstheme="minorHAnsi"/>
                <w:b/>
                <w:color w:val="000000"/>
              </w:rPr>
              <w:t xml:space="preserve">C </w:t>
            </w:r>
            <w:r>
              <w:rPr>
                <w:rFonts w:cstheme="minorHAnsi"/>
                <w:color w:val="000000"/>
              </w:rPr>
              <w:t xml:space="preserve"> </w:t>
            </w:r>
            <w:r w:rsidRPr="002252F5">
              <w:rPr>
                <w:rFonts w:cstheme="minorHAnsi"/>
                <w:i/>
                <w:color w:val="000000"/>
              </w:rPr>
              <w:t>Sunday 24</w:t>
            </w:r>
            <w:r>
              <w:rPr>
                <w:rFonts w:cstheme="minorHAnsi"/>
                <w:color w:val="000000"/>
              </w:rPr>
              <w:t xml:space="preserve"> </w:t>
            </w:r>
            <w:r w:rsidR="000D0A8D">
              <w:rPr>
                <w:rFonts w:cstheme="minorHAnsi"/>
                <w:color w:val="000000"/>
              </w:rPr>
              <w:t>Orkney by coach</w:t>
            </w:r>
          </w:p>
        </w:tc>
        <w:tc>
          <w:tcPr>
            <w:tcW w:w="3119" w:type="dxa"/>
          </w:tcPr>
          <w:p w:rsidR="00892227" w:rsidRDefault="000D0A8D" w:rsidP="000D0A8D">
            <w:pPr>
              <w:autoSpaceDE w:val="0"/>
              <w:autoSpaceDN w:val="0"/>
              <w:adjustRightInd w:val="0"/>
              <w:rPr>
                <w:rFonts w:cstheme="minorHAnsi"/>
                <w:i/>
                <w:iCs/>
                <w:color w:val="000000"/>
              </w:rPr>
            </w:pPr>
            <w:r w:rsidRPr="006835BE">
              <w:rPr>
                <w:rFonts w:cstheme="minorHAnsi"/>
                <w:color w:val="000000"/>
              </w:rPr>
              <w:t>£</w:t>
            </w:r>
            <w:r>
              <w:rPr>
                <w:rFonts w:cstheme="minorHAnsi"/>
                <w:color w:val="000000"/>
              </w:rPr>
              <w:t xml:space="preserve">79 </w:t>
            </w:r>
            <w:r w:rsidR="00892227">
              <w:rPr>
                <w:rFonts w:cstheme="minorHAnsi"/>
                <w:color w:val="000000"/>
              </w:rPr>
              <w:t xml:space="preserve"> or</w:t>
            </w:r>
          </w:p>
        </w:tc>
        <w:tc>
          <w:tcPr>
            <w:tcW w:w="1134" w:type="dxa"/>
          </w:tcPr>
          <w:p w:rsidR="00892227" w:rsidRPr="00C35310" w:rsidRDefault="00892227" w:rsidP="009F7F07">
            <w:pPr>
              <w:autoSpaceDE w:val="0"/>
              <w:autoSpaceDN w:val="0"/>
              <w:adjustRightInd w:val="0"/>
              <w:rPr>
                <w:rFonts w:cstheme="minorHAnsi"/>
                <w:color w:val="000000"/>
              </w:rPr>
            </w:pPr>
          </w:p>
        </w:tc>
      </w:tr>
      <w:tr w:rsidR="000D0A8D" w:rsidTr="00892227">
        <w:tc>
          <w:tcPr>
            <w:tcW w:w="4673" w:type="dxa"/>
          </w:tcPr>
          <w:p w:rsidR="000D0A8D" w:rsidRPr="005C3F01" w:rsidRDefault="008149D8" w:rsidP="00892227">
            <w:pPr>
              <w:autoSpaceDE w:val="0"/>
              <w:autoSpaceDN w:val="0"/>
              <w:adjustRightInd w:val="0"/>
              <w:rPr>
                <w:rFonts w:cstheme="minorHAnsi"/>
                <w:b/>
                <w:color w:val="000000"/>
              </w:rPr>
            </w:pPr>
            <w:r w:rsidRPr="008149D8">
              <w:rPr>
                <w:rFonts w:cstheme="minorHAnsi"/>
                <w:b/>
                <w:color w:val="000000"/>
              </w:rPr>
              <w:t>D</w:t>
            </w:r>
            <w:r>
              <w:rPr>
                <w:rFonts w:cstheme="minorHAnsi"/>
                <w:color w:val="000000"/>
              </w:rPr>
              <w:t xml:space="preserve"> </w:t>
            </w:r>
            <w:r w:rsidR="000D0A8D">
              <w:rPr>
                <w:rFonts w:cstheme="minorHAnsi"/>
                <w:color w:val="000000"/>
              </w:rPr>
              <w:t>Stromness</w:t>
            </w:r>
            <w:r w:rsidR="00930033">
              <w:rPr>
                <w:rFonts w:cstheme="minorHAnsi"/>
                <w:color w:val="000000"/>
              </w:rPr>
              <w:t>,</w:t>
            </w:r>
            <w:r w:rsidR="000D0A8D">
              <w:rPr>
                <w:rFonts w:cstheme="minorHAnsi"/>
                <w:color w:val="000000"/>
              </w:rPr>
              <w:t xml:space="preserve"> Orkney on foot</w:t>
            </w:r>
          </w:p>
        </w:tc>
        <w:tc>
          <w:tcPr>
            <w:tcW w:w="3119" w:type="dxa"/>
          </w:tcPr>
          <w:p w:rsidR="000D0A8D" w:rsidRPr="006835BE" w:rsidRDefault="000D0A8D" w:rsidP="00892227">
            <w:pPr>
              <w:autoSpaceDE w:val="0"/>
              <w:autoSpaceDN w:val="0"/>
              <w:adjustRightInd w:val="0"/>
              <w:rPr>
                <w:rFonts w:cstheme="minorHAnsi"/>
                <w:color w:val="000000"/>
              </w:rPr>
            </w:pPr>
            <w:r>
              <w:rPr>
                <w:rFonts w:cstheme="minorHAnsi"/>
                <w:color w:val="000000"/>
              </w:rPr>
              <w:t>£60 or (no lunch/coffee/tea)</w:t>
            </w:r>
          </w:p>
        </w:tc>
        <w:tc>
          <w:tcPr>
            <w:tcW w:w="1134" w:type="dxa"/>
          </w:tcPr>
          <w:p w:rsidR="000D0A8D" w:rsidRPr="00C35310" w:rsidRDefault="000D0A8D" w:rsidP="009F7F07">
            <w:pPr>
              <w:autoSpaceDE w:val="0"/>
              <w:autoSpaceDN w:val="0"/>
              <w:adjustRightInd w:val="0"/>
              <w:rPr>
                <w:rFonts w:cstheme="minorHAnsi"/>
                <w:color w:val="000000"/>
              </w:rPr>
            </w:pPr>
          </w:p>
        </w:tc>
      </w:tr>
      <w:tr w:rsidR="000D0A8D" w:rsidTr="00892227">
        <w:tc>
          <w:tcPr>
            <w:tcW w:w="4673" w:type="dxa"/>
          </w:tcPr>
          <w:p w:rsidR="000D0A8D" w:rsidRPr="006835BE" w:rsidRDefault="008149D8" w:rsidP="008149D8">
            <w:pPr>
              <w:autoSpaceDE w:val="0"/>
              <w:autoSpaceDN w:val="0"/>
              <w:adjustRightInd w:val="0"/>
              <w:rPr>
                <w:rFonts w:cstheme="minorHAnsi"/>
                <w:color w:val="000000"/>
              </w:rPr>
            </w:pPr>
            <w:r w:rsidRPr="00930033">
              <w:rPr>
                <w:rFonts w:cstheme="minorHAnsi"/>
                <w:b/>
                <w:color w:val="000000"/>
              </w:rPr>
              <w:t xml:space="preserve">E </w:t>
            </w:r>
            <w:r>
              <w:rPr>
                <w:rFonts w:cstheme="minorHAnsi"/>
                <w:color w:val="000000"/>
              </w:rPr>
              <w:t>as C</w:t>
            </w:r>
            <w:r w:rsidR="000D0A8D">
              <w:rPr>
                <w:rFonts w:cstheme="minorHAnsi"/>
                <w:color w:val="000000"/>
              </w:rPr>
              <w:t xml:space="preserve"> or D</w:t>
            </w:r>
            <w:r>
              <w:rPr>
                <w:rFonts w:cstheme="minorHAnsi"/>
                <w:color w:val="000000"/>
              </w:rPr>
              <w:t>,</w:t>
            </w:r>
            <w:r w:rsidR="000D0A8D">
              <w:rPr>
                <w:rFonts w:cstheme="minorHAnsi"/>
                <w:color w:val="000000"/>
              </w:rPr>
              <w:t xml:space="preserve"> then staying on Orkney  </w:t>
            </w:r>
          </w:p>
        </w:tc>
        <w:tc>
          <w:tcPr>
            <w:tcW w:w="3119" w:type="dxa"/>
          </w:tcPr>
          <w:p w:rsidR="000D0A8D" w:rsidRPr="006835BE" w:rsidRDefault="000D0A8D" w:rsidP="008149D8">
            <w:pPr>
              <w:autoSpaceDE w:val="0"/>
              <w:autoSpaceDN w:val="0"/>
              <w:adjustRightInd w:val="0"/>
              <w:rPr>
                <w:rFonts w:cstheme="minorHAnsi"/>
                <w:color w:val="000000"/>
              </w:rPr>
            </w:pPr>
            <w:r w:rsidRPr="00892227">
              <w:rPr>
                <w:rFonts w:cstheme="minorHAnsi"/>
                <w:color w:val="000000"/>
              </w:rPr>
              <w:t>£</w:t>
            </w:r>
            <w:r>
              <w:rPr>
                <w:rFonts w:cstheme="minorHAnsi"/>
                <w:color w:val="000000"/>
              </w:rPr>
              <w:t xml:space="preserve">61 (so no </w:t>
            </w:r>
            <w:r w:rsidR="008149D8">
              <w:rPr>
                <w:rFonts w:cstheme="minorHAnsi"/>
                <w:color w:val="000000"/>
              </w:rPr>
              <w:t>F onwards</w:t>
            </w:r>
            <w:r>
              <w:rPr>
                <w:rFonts w:cstheme="minorHAnsi"/>
                <w:color w:val="000000"/>
              </w:rPr>
              <w:t>) or</w:t>
            </w:r>
          </w:p>
        </w:tc>
        <w:tc>
          <w:tcPr>
            <w:tcW w:w="1134" w:type="dxa"/>
          </w:tcPr>
          <w:p w:rsidR="000D0A8D" w:rsidRPr="00C35310" w:rsidRDefault="000D0A8D" w:rsidP="000D0A8D">
            <w:pPr>
              <w:autoSpaceDE w:val="0"/>
              <w:autoSpaceDN w:val="0"/>
              <w:adjustRightInd w:val="0"/>
              <w:rPr>
                <w:rFonts w:cstheme="minorHAnsi"/>
                <w:color w:val="000000"/>
              </w:rPr>
            </w:pPr>
          </w:p>
        </w:tc>
      </w:tr>
      <w:tr w:rsidR="000D0A8D" w:rsidTr="00892227">
        <w:tc>
          <w:tcPr>
            <w:tcW w:w="4673" w:type="dxa"/>
          </w:tcPr>
          <w:p w:rsidR="000D0A8D" w:rsidRPr="005C3F01" w:rsidRDefault="008149D8" w:rsidP="000D0A8D">
            <w:pPr>
              <w:autoSpaceDE w:val="0"/>
              <w:autoSpaceDN w:val="0"/>
              <w:adjustRightInd w:val="0"/>
              <w:rPr>
                <w:rFonts w:cstheme="minorHAnsi"/>
                <w:b/>
                <w:color w:val="000000"/>
              </w:rPr>
            </w:pPr>
            <w:r>
              <w:rPr>
                <w:rFonts w:cstheme="minorHAnsi"/>
                <w:b/>
                <w:color w:val="000000"/>
              </w:rPr>
              <w:t>F</w:t>
            </w:r>
            <w:r w:rsidR="000D0A8D">
              <w:rPr>
                <w:rFonts w:cstheme="minorHAnsi"/>
                <w:b/>
                <w:color w:val="000000"/>
              </w:rPr>
              <w:t xml:space="preserve"> </w:t>
            </w:r>
            <w:r w:rsidR="000D0A8D" w:rsidRPr="005C3F01">
              <w:rPr>
                <w:rFonts w:cstheme="minorHAnsi"/>
                <w:color w:val="000000"/>
              </w:rPr>
              <w:t>free time</w:t>
            </w:r>
            <w:r w:rsidR="000D0A8D">
              <w:rPr>
                <w:rFonts w:cstheme="minorHAnsi"/>
                <w:color w:val="000000"/>
              </w:rPr>
              <w:t xml:space="preserve"> in Caithness, DIY </w:t>
            </w:r>
          </w:p>
        </w:tc>
        <w:tc>
          <w:tcPr>
            <w:tcW w:w="3119" w:type="dxa"/>
          </w:tcPr>
          <w:p w:rsidR="000D0A8D" w:rsidRPr="001C54BF" w:rsidRDefault="000D0A8D" w:rsidP="000D0A8D">
            <w:pPr>
              <w:autoSpaceDE w:val="0"/>
              <w:autoSpaceDN w:val="0"/>
              <w:adjustRightInd w:val="0"/>
              <w:rPr>
                <w:rFonts w:cstheme="minorHAnsi"/>
                <w:color w:val="000000"/>
                <w:highlight w:val="lightGray"/>
              </w:rPr>
            </w:pPr>
          </w:p>
        </w:tc>
        <w:tc>
          <w:tcPr>
            <w:tcW w:w="1134" w:type="dxa"/>
          </w:tcPr>
          <w:p w:rsidR="000D0A8D" w:rsidRPr="00C35310" w:rsidRDefault="000D0A8D" w:rsidP="000D0A8D">
            <w:pPr>
              <w:autoSpaceDE w:val="0"/>
              <w:autoSpaceDN w:val="0"/>
              <w:adjustRightInd w:val="0"/>
              <w:rPr>
                <w:rFonts w:cstheme="minorHAnsi"/>
                <w:color w:val="000000"/>
              </w:rPr>
            </w:pPr>
          </w:p>
        </w:tc>
      </w:tr>
      <w:tr w:rsidR="000D0A8D" w:rsidTr="00892227">
        <w:tc>
          <w:tcPr>
            <w:tcW w:w="4673" w:type="dxa"/>
          </w:tcPr>
          <w:p w:rsidR="000D0A8D" w:rsidRDefault="00930033" w:rsidP="0028153C">
            <w:pPr>
              <w:autoSpaceDE w:val="0"/>
              <w:autoSpaceDN w:val="0"/>
              <w:adjustRightInd w:val="0"/>
              <w:rPr>
                <w:rFonts w:cstheme="minorHAnsi"/>
                <w:i/>
                <w:iCs/>
                <w:color w:val="000000"/>
              </w:rPr>
            </w:pPr>
            <w:r>
              <w:rPr>
                <w:rFonts w:cstheme="minorHAnsi"/>
                <w:b/>
                <w:color w:val="000000"/>
              </w:rPr>
              <w:t>G</w:t>
            </w:r>
            <w:r w:rsidR="000D0A8D" w:rsidRPr="005C3F01">
              <w:rPr>
                <w:rFonts w:cstheme="minorHAnsi"/>
                <w:b/>
                <w:color w:val="000000"/>
              </w:rPr>
              <w:t xml:space="preserve"> </w:t>
            </w:r>
            <w:r w:rsidR="000D0A8D" w:rsidRPr="002252F5">
              <w:rPr>
                <w:rFonts w:cstheme="minorHAnsi"/>
                <w:i/>
                <w:color w:val="000000"/>
              </w:rPr>
              <w:t xml:space="preserve">Monday 25 </w:t>
            </w:r>
            <w:proofErr w:type="spellStart"/>
            <w:r w:rsidR="000D0A8D">
              <w:rPr>
                <w:rFonts w:cstheme="minorHAnsi"/>
                <w:color w:val="000000"/>
              </w:rPr>
              <w:t>Dunnet</w:t>
            </w:r>
            <w:proofErr w:type="spellEnd"/>
            <w:r w:rsidR="000D0A8D">
              <w:rPr>
                <w:rFonts w:cstheme="minorHAnsi"/>
                <w:color w:val="000000"/>
              </w:rPr>
              <w:t xml:space="preserve"> Head</w:t>
            </w:r>
            <w:r w:rsidR="0028153C">
              <w:rPr>
                <w:rFonts w:cstheme="minorHAnsi"/>
                <w:color w:val="000000"/>
              </w:rPr>
              <w:t>,</w:t>
            </w:r>
            <w:r w:rsidR="000D0A8D">
              <w:rPr>
                <w:rFonts w:cstheme="minorHAnsi"/>
                <w:color w:val="000000"/>
              </w:rPr>
              <w:t xml:space="preserve"> </w:t>
            </w:r>
            <w:r>
              <w:rPr>
                <w:rFonts w:cstheme="minorHAnsi"/>
                <w:color w:val="000000"/>
              </w:rPr>
              <w:t>John O’ Groats</w:t>
            </w:r>
          </w:p>
        </w:tc>
        <w:tc>
          <w:tcPr>
            <w:tcW w:w="3119" w:type="dxa"/>
          </w:tcPr>
          <w:p w:rsidR="000D0A8D" w:rsidRDefault="000D0A8D" w:rsidP="000D0A8D">
            <w:pPr>
              <w:autoSpaceDE w:val="0"/>
              <w:autoSpaceDN w:val="0"/>
              <w:adjustRightInd w:val="0"/>
              <w:rPr>
                <w:rFonts w:cstheme="minorHAnsi"/>
                <w:i/>
                <w:iCs/>
                <w:color w:val="000000"/>
              </w:rPr>
            </w:pPr>
            <w:r w:rsidRPr="006835BE">
              <w:rPr>
                <w:rFonts w:cstheme="minorHAnsi"/>
                <w:color w:val="000000"/>
              </w:rPr>
              <w:t>£</w:t>
            </w:r>
            <w:r>
              <w:rPr>
                <w:rFonts w:cstheme="minorHAnsi"/>
                <w:color w:val="000000"/>
              </w:rPr>
              <w:t>40 or</w:t>
            </w:r>
          </w:p>
        </w:tc>
        <w:tc>
          <w:tcPr>
            <w:tcW w:w="1134" w:type="dxa"/>
          </w:tcPr>
          <w:p w:rsidR="000D0A8D" w:rsidRPr="00C35310" w:rsidRDefault="000D0A8D" w:rsidP="000D0A8D">
            <w:pPr>
              <w:autoSpaceDE w:val="0"/>
              <w:autoSpaceDN w:val="0"/>
              <w:adjustRightInd w:val="0"/>
              <w:rPr>
                <w:rFonts w:cstheme="minorHAnsi"/>
                <w:color w:val="000000"/>
              </w:rPr>
            </w:pPr>
          </w:p>
        </w:tc>
      </w:tr>
      <w:tr w:rsidR="000D0A8D" w:rsidTr="00892227">
        <w:tc>
          <w:tcPr>
            <w:tcW w:w="4673" w:type="dxa"/>
          </w:tcPr>
          <w:p w:rsidR="000D0A8D" w:rsidRDefault="00930033" w:rsidP="00930033">
            <w:pPr>
              <w:autoSpaceDE w:val="0"/>
              <w:autoSpaceDN w:val="0"/>
              <w:adjustRightInd w:val="0"/>
              <w:rPr>
                <w:rFonts w:cstheme="minorHAnsi"/>
                <w:color w:val="000000"/>
              </w:rPr>
            </w:pPr>
            <w:r>
              <w:rPr>
                <w:rFonts w:cstheme="minorHAnsi"/>
                <w:b/>
                <w:color w:val="000000"/>
              </w:rPr>
              <w:t xml:space="preserve">H </w:t>
            </w:r>
            <w:r w:rsidRPr="00930033">
              <w:rPr>
                <w:rFonts w:cstheme="minorHAnsi"/>
                <w:color w:val="000000"/>
              </w:rPr>
              <w:t>Nucleus, Thurso</w:t>
            </w:r>
            <w:r>
              <w:rPr>
                <w:rFonts w:cstheme="minorHAnsi"/>
                <w:color w:val="000000"/>
              </w:rPr>
              <w:t>,</w:t>
            </w:r>
            <w:r w:rsidR="000D0A8D">
              <w:rPr>
                <w:rFonts w:cstheme="minorHAnsi"/>
                <w:color w:val="000000"/>
              </w:rPr>
              <w:t xml:space="preserve"> north </w:t>
            </w:r>
            <w:r>
              <w:rPr>
                <w:rFonts w:cstheme="minorHAnsi"/>
                <w:color w:val="000000"/>
              </w:rPr>
              <w:t xml:space="preserve">Sutherland </w:t>
            </w:r>
            <w:r w:rsidR="000D0A8D">
              <w:rPr>
                <w:rFonts w:cstheme="minorHAnsi"/>
                <w:color w:val="000000"/>
              </w:rPr>
              <w:t>coast</w:t>
            </w:r>
          </w:p>
        </w:tc>
        <w:tc>
          <w:tcPr>
            <w:tcW w:w="3119" w:type="dxa"/>
          </w:tcPr>
          <w:p w:rsidR="000D0A8D" w:rsidRPr="006835BE" w:rsidRDefault="000D0A8D" w:rsidP="000D0A8D">
            <w:pPr>
              <w:autoSpaceDE w:val="0"/>
              <w:autoSpaceDN w:val="0"/>
              <w:adjustRightInd w:val="0"/>
              <w:rPr>
                <w:rFonts w:cstheme="minorHAnsi"/>
                <w:color w:val="000000"/>
              </w:rPr>
            </w:pPr>
            <w:r>
              <w:rPr>
                <w:rFonts w:cstheme="minorHAnsi"/>
                <w:color w:val="000000"/>
              </w:rPr>
              <w:t>£40</w:t>
            </w:r>
          </w:p>
        </w:tc>
        <w:tc>
          <w:tcPr>
            <w:tcW w:w="1134" w:type="dxa"/>
          </w:tcPr>
          <w:p w:rsidR="000D0A8D" w:rsidRPr="00C35310" w:rsidRDefault="000D0A8D" w:rsidP="000D0A8D">
            <w:pPr>
              <w:autoSpaceDE w:val="0"/>
              <w:autoSpaceDN w:val="0"/>
              <w:adjustRightInd w:val="0"/>
              <w:rPr>
                <w:rFonts w:cstheme="minorHAnsi"/>
                <w:color w:val="000000"/>
              </w:rPr>
            </w:pPr>
          </w:p>
        </w:tc>
      </w:tr>
      <w:tr w:rsidR="000D0A8D" w:rsidTr="00892227">
        <w:tc>
          <w:tcPr>
            <w:tcW w:w="4673" w:type="dxa"/>
          </w:tcPr>
          <w:p w:rsidR="000D0A8D" w:rsidRPr="006835BE" w:rsidRDefault="000D0A8D" w:rsidP="00930033">
            <w:pPr>
              <w:autoSpaceDE w:val="0"/>
              <w:autoSpaceDN w:val="0"/>
              <w:adjustRightInd w:val="0"/>
              <w:rPr>
                <w:rFonts w:cstheme="minorHAnsi"/>
                <w:color w:val="000000"/>
              </w:rPr>
            </w:pPr>
            <w:r w:rsidRPr="00892227">
              <w:rPr>
                <w:rFonts w:cstheme="minorHAnsi"/>
                <w:color w:val="000000"/>
                <w:highlight w:val="lightGray"/>
              </w:rPr>
              <w:t>Dinner</w:t>
            </w:r>
            <w:r>
              <w:rPr>
                <w:rFonts w:cstheme="minorHAnsi"/>
                <w:color w:val="000000"/>
              </w:rPr>
              <w:t xml:space="preserve"> </w:t>
            </w:r>
          </w:p>
        </w:tc>
        <w:tc>
          <w:tcPr>
            <w:tcW w:w="3119" w:type="dxa"/>
          </w:tcPr>
          <w:p w:rsidR="000D0A8D" w:rsidRPr="006835BE" w:rsidRDefault="000D0A8D" w:rsidP="000D0A8D">
            <w:pPr>
              <w:autoSpaceDE w:val="0"/>
              <w:autoSpaceDN w:val="0"/>
              <w:adjustRightInd w:val="0"/>
              <w:rPr>
                <w:rFonts w:cstheme="minorHAnsi"/>
                <w:color w:val="000000"/>
              </w:rPr>
            </w:pPr>
            <w:r w:rsidRPr="00892227">
              <w:rPr>
                <w:rFonts w:cstheme="minorHAnsi"/>
                <w:color w:val="000000"/>
                <w:highlight w:val="lightGray"/>
              </w:rPr>
              <w:t>£20</w:t>
            </w:r>
          </w:p>
        </w:tc>
        <w:tc>
          <w:tcPr>
            <w:tcW w:w="1134" w:type="dxa"/>
          </w:tcPr>
          <w:p w:rsidR="000D0A8D" w:rsidRDefault="000D0A8D" w:rsidP="000D0A8D">
            <w:pPr>
              <w:autoSpaceDE w:val="0"/>
              <w:autoSpaceDN w:val="0"/>
              <w:adjustRightInd w:val="0"/>
              <w:rPr>
                <w:rFonts w:cstheme="minorHAnsi"/>
                <w:color w:val="000000"/>
                <w:highlight w:val="lightGray"/>
              </w:rPr>
            </w:pPr>
          </w:p>
        </w:tc>
        <w:bookmarkStart w:id="0" w:name="_GoBack"/>
        <w:bookmarkEnd w:id="0"/>
      </w:tr>
      <w:tr w:rsidR="000D0A8D" w:rsidTr="00892227">
        <w:tc>
          <w:tcPr>
            <w:tcW w:w="4673" w:type="dxa"/>
          </w:tcPr>
          <w:p w:rsidR="000D0A8D" w:rsidRDefault="00930033" w:rsidP="000D0A8D">
            <w:pPr>
              <w:autoSpaceDE w:val="0"/>
              <w:autoSpaceDN w:val="0"/>
              <w:adjustRightInd w:val="0"/>
              <w:rPr>
                <w:rFonts w:cstheme="minorHAnsi"/>
                <w:i/>
                <w:iCs/>
                <w:color w:val="000000"/>
              </w:rPr>
            </w:pPr>
            <w:r>
              <w:rPr>
                <w:rFonts w:cstheme="minorHAnsi"/>
                <w:b/>
                <w:color w:val="000000"/>
              </w:rPr>
              <w:t>I</w:t>
            </w:r>
            <w:r w:rsidR="000D0A8D" w:rsidRPr="005C3F01">
              <w:rPr>
                <w:rFonts w:cstheme="minorHAnsi"/>
                <w:b/>
                <w:color w:val="000000"/>
              </w:rPr>
              <w:t xml:space="preserve"> </w:t>
            </w:r>
            <w:r w:rsidR="000D0A8D" w:rsidRPr="002252F5">
              <w:rPr>
                <w:rFonts w:cstheme="minorHAnsi"/>
                <w:i/>
                <w:color w:val="000000"/>
              </w:rPr>
              <w:t xml:space="preserve">Tuesday 26 </w:t>
            </w:r>
            <w:r>
              <w:rPr>
                <w:rFonts w:cstheme="minorHAnsi"/>
                <w:color w:val="000000"/>
              </w:rPr>
              <w:t>Coast/ Central quarries</w:t>
            </w:r>
          </w:p>
        </w:tc>
        <w:tc>
          <w:tcPr>
            <w:tcW w:w="3119" w:type="dxa"/>
          </w:tcPr>
          <w:p w:rsidR="000D0A8D" w:rsidRDefault="00930033" w:rsidP="00DC2543">
            <w:pPr>
              <w:autoSpaceDE w:val="0"/>
              <w:autoSpaceDN w:val="0"/>
              <w:adjustRightInd w:val="0"/>
              <w:rPr>
                <w:rFonts w:cstheme="minorHAnsi"/>
                <w:i/>
                <w:iCs/>
                <w:color w:val="000000"/>
              </w:rPr>
            </w:pPr>
            <w:r>
              <w:rPr>
                <w:rFonts w:cstheme="minorHAnsi"/>
                <w:color w:val="000000"/>
              </w:rPr>
              <w:t xml:space="preserve">£35 or </w:t>
            </w:r>
          </w:p>
        </w:tc>
        <w:tc>
          <w:tcPr>
            <w:tcW w:w="1134" w:type="dxa"/>
          </w:tcPr>
          <w:p w:rsidR="000D0A8D" w:rsidRDefault="000D0A8D" w:rsidP="000D0A8D">
            <w:pPr>
              <w:autoSpaceDE w:val="0"/>
              <w:autoSpaceDN w:val="0"/>
              <w:adjustRightInd w:val="0"/>
              <w:rPr>
                <w:rFonts w:cstheme="minorHAnsi"/>
                <w:color w:val="000000"/>
              </w:rPr>
            </w:pPr>
          </w:p>
        </w:tc>
      </w:tr>
      <w:tr w:rsidR="00930033" w:rsidTr="00892227">
        <w:tc>
          <w:tcPr>
            <w:tcW w:w="4673" w:type="dxa"/>
          </w:tcPr>
          <w:p w:rsidR="00930033" w:rsidRPr="005C3F01" w:rsidRDefault="00930033" w:rsidP="00930033">
            <w:pPr>
              <w:autoSpaceDE w:val="0"/>
              <w:autoSpaceDN w:val="0"/>
              <w:adjustRightInd w:val="0"/>
              <w:rPr>
                <w:rFonts w:cstheme="minorHAnsi"/>
                <w:b/>
                <w:color w:val="000000"/>
              </w:rPr>
            </w:pPr>
            <w:r>
              <w:rPr>
                <w:rFonts w:cstheme="minorHAnsi"/>
                <w:b/>
                <w:color w:val="000000"/>
              </w:rPr>
              <w:t xml:space="preserve">J </w:t>
            </w:r>
            <w:proofErr w:type="spellStart"/>
            <w:r>
              <w:rPr>
                <w:rFonts w:cstheme="minorHAnsi"/>
                <w:color w:val="000000"/>
              </w:rPr>
              <w:t>Dunbeath</w:t>
            </w:r>
            <w:proofErr w:type="spellEnd"/>
            <w:r w:rsidRPr="00FE6273">
              <w:rPr>
                <w:rFonts w:cstheme="minorHAnsi"/>
                <w:color w:val="000000"/>
              </w:rPr>
              <w:t xml:space="preserve"> </w:t>
            </w:r>
            <w:r>
              <w:rPr>
                <w:rFonts w:cstheme="minorHAnsi"/>
                <w:color w:val="000000"/>
              </w:rPr>
              <w:t xml:space="preserve">coast, </w:t>
            </w:r>
            <w:proofErr w:type="spellStart"/>
            <w:r>
              <w:rPr>
                <w:rFonts w:cstheme="minorHAnsi"/>
                <w:color w:val="000000"/>
              </w:rPr>
              <w:t>Lybster</w:t>
            </w:r>
            <w:proofErr w:type="spellEnd"/>
            <w:r>
              <w:rPr>
                <w:rFonts w:cstheme="minorHAnsi"/>
                <w:color w:val="000000"/>
              </w:rPr>
              <w:t xml:space="preserve">, </w:t>
            </w:r>
            <w:proofErr w:type="spellStart"/>
            <w:r>
              <w:rPr>
                <w:rFonts w:cstheme="minorHAnsi"/>
                <w:color w:val="000000"/>
              </w:rPr>
              <w:t>Dunbeath</w:t>
            </w:r>
            <w:proofErr w:type="spellEnd"/>
            <w:r>
              <w:rPr>
                <w:rFonts w:cstheme="minorHAnsi"/>
                <w:color w:val="000000"/>
              </w:rPr>
              <w:t>, glasswork</w:t>
            </w:r>
          </w:p>
        </w:tc>
        <w:tc>
          <w:tcPr>
            <w:tcW w:w="3119" w:type="dxa"/>
          </w:tcPr>
          <w:p w:rsidR="00930033" w:rsidRPr="006835BE" w:rsidRDefault="00930033" w:rsidP="00930033">
            <w:pPr>
              <w:autoSpaceDE w:val="0"/>
              <w:autoSpaceDN w:val="0"/>
              <w:adjustRightInd w:val="0"/>
              <w:rPr>
                <w:rFonts w:cstheme="minorHAnsi"/>
                <w:color w:val="000000"/>
              </w:rPr>
            </w:pPr>
            <w:r w:rsidRPr="006835BE">
              <w:rPr>
                <w:rFonts w:cstheme="minorHAnsi"/>
                <w:color w:val="000000"/>
              </w:rPr>
              <w:t>£</w:t>
            </w:r>
            <w:r>
              <w:rPr>
                <w:rFonts w:cstheme="minorHAnsi"/>
                <w:color w:val="000000"/>
              </w:rPr>
              <w:t>35</w:t>
            </w:r>
          </w:p>
        </w:tc>
        <w:tc>
          <w:tcPr>
            <w:tcW w:w="1134" w:type="dxa"/>
          </w:tcPr>
          <w:p w:rsidR="00930033" w:rsidRDefault="00930033" w:rsidP="00930033">
            <w:pPr>
              <w:autoSpaceDE w:val="0"/>
              <w:autoSpaceDN w:val="0"/>
              <w:adjustRightInd w:val="0"/>
              <w:rPr>
                <w:rFonts w:cstheme="minorHAnsi"/>
                <w:color w:val="000000"/>
              </w:rPr>
            </w:pPr>
          </w:p>
        </w:tc>
      </w:tr>
      <w:tr w:rsidR="00930033" w:rsidTr="00892227">
        <w:tc>
          <w:tcPr>
            <w:tcW w:w="4673" w:type="dxa"/>
          </w:tcPr>
          <w:p w:rsidR="00930033" w:rsidRPr="006835BE" w:rsidRDefault="00930033" w:rsidP="00930033">
            <w:pPr>
              <w:autoSpaceDE w:val="0"/>
              <w:autoSpaceDN w:val="0"/>
              <w:adjustRightInd w:val="0"/>
              <w:rPr>
                <w:rFonts w:cstheme="minorHAnsi"/>
                <w:color w:val="000000"/>
              </w:rPr>
            </w:pPr>
            <w:r>
              <w:rPr>
                <w:rFonts w:cstheme="minorHAnsi"/>
                <w:b/>
                <w:color w:val="000000"/>
              </w:rPr>
              <w:t xml:space="preserve">J </w:t>
            </w:r>
            <w:r w:rsidRPr="00930033">
              <w:rPr>
                <w:rFonts w:cstheme="minorHAnsi"/>
                <w:b/>
                <w:color w:val="000000"/>
              </w:rPr>
              <w:t>RIB</w:t>
            </w:r>
            <w:r>
              <w:rPr>
                <w:rFonts w:cstheme="minorHAnsi"/>
                <w:color w:val="000000"/>
              </w:rPr>
              <w:t xml:space="preserve"> as part of J with RIB boat to/from </w:t>
            </w:r>
            <w:proofErr w:type="spellStart"/>
            <w:r>
              <w:rPr>
                <w:rFonts w:cstheme="minorHAnsi"/>
                <w:color w:val="000000"/>
              </w:rPr>
              <w:t>Lybster</w:t>
            </w:r>
            <w:proofErr w:type="spellEnd"/>
            <w:r>
              <w:rPr>
                <w:rFonts w:cstheme="minorHAnsi"/>
                <w:color w:val="000000"/>
              </w:rPr>
              <w:t xml:space="preserve"> via </w:t>
            </w:r>
            <w:proofErr w:type="spellStart"/>
            <w:r>
              <w:rPr>
                <w:rFonts w:cstheme="minorHAnsi"/>
                <w:color w:val="000000"/>
              </w:rPr>
              <w:t>Whaligoe</w:t>
            </w:r>
            <w:proofErr w:type="spellEnd"/>
            <w:r>
              <w:rPr>
                <w:rFonts w:cstheme="minorHAnsi"/>
                <w:color w:val="000000"/>
              </w:rPr>
              <w:t xml:space="preserve"> Steps. </w:t>
            </w:r>
          </w:p>
        </w:tc>
        <w:tc>
          <w:tcPr>
            <w:tcW w:w="3119" w:type="dxa"/>
          </w:tcPr>
          <w:p w:rsidR="00930033" w:rsidRPr="006835BE" w:rsidRDefault="00930033" w:rsidP="00551F22">
            <w:pPr>
              <w:autoSpaceDE w:val="0"/>
              <w:autoSpaceDN w:val="0"/>
              <w:adjustRightInd w:val="0"/>
              <w:rPr>
                <w:rFonts w:cstheme="minorHAnsi"/>
                <w:color w:val="000000"/>
              </w:rPr>
            </w:pPr>
            <w:r w:rsidRPr="00892227">
              <w:rPr>
                <w:rFonts w:cstheme="minorHAnsi"/>
                <w:color w:val="000000"/>
              </w:rPr>
              <w:t>£</w:t>
            </w:r>
            <w:r w:rsidR="00551F22">
              <w:rPr>
                <w:rFonts w:cstheme="minorHAnsi"/>
                <w:color w:val="000000"/>
              </w:rPr>
              <w:t>55</w:t>
            </w:r>
            <w:r>
              <w:rPr>
                <w:rFonts w:cstheme="minorHAnsi"/>
                <w:color w:val="000000"/>
              </w:rPr>
              <w:t xml:space="preserve"> (1</w:t>
            </w:r>
            <w:r w:rsidRPr="008149D8">
              <w:rPr>
                <w:rFonts w:cstheme="minorHAnsi"/>
                <w:color w:val="000000"/>
                <w:vertAlign w:val="superscript"/>
              </w:rPr>
              <w:t>st</w:t>
            </w:r>
            <w:r>
              <w:rPr>
                <w:rFonts w:cstheme="minorHAnsi"/>
                <w:color w:val="000000"/>
              </w:rPr>
              <w:t xml:space="preserve"> group returns early to Wick: tell us if leaving that day)</w:t>
            </w:r>
          </w:p>
        </w:tc>
        <w:tc>
          <w:tcPr>
            <w:tcW w:w="1134" w:type="dxa"/>
          </w:tcPr>
          <w:p w:rsidR="00930033" w:rsidRDefault="00930033" w:rsidP="00930033">
            <w:pPr>
              <w:autoSpaceDE w:val="0"/>
              <w:autoSpaceDN w:val="0"/>
              <w:adjustRightInd w:val="0"/>
              <w:rPr>
                <w:rFonts w:cstheme="minorHAnsi"/>
                <w:color w:val="000000"/>
              </w:rPr>
            </w:pPr>
          </w:p>
        </w:tc>
      </w:tr>
      <w:tr w:rsidR="00930033" w:rsidTr="00892227">
        <w:tc>
          <w:tcPr>
            <w:tcW w:w="4673" w:type="dxa"/>
          </w:tcPr>
          <w:p w:rsidR="00930033" w:rsidRPr="00022562" w:rsidRDefault="00930033" w:rsidP="00930033">
            <w:pPr>
              <w:autoSpaceDE w:val="0"/>
              <w:autoSpaceDN w:val="0"/>
              <w:adjustRightInd w:val="0"/>
              <w:rPr>
                <w:rFonts w:cstheme="minorHAnsi"/>
                <w:iCs/>
                <w:color w:val="000000"/>
              </w:rPr>
            </w:pPr>
            <w:r w:rsidRPr="005C3F01">
              <w:rPr>
                <w:rFonts w:cstheme="minorHAnsi"/>
                <w:b/>
                <w:iCs/>
                <w:color w:val="000000"/>
              </w:rPr>
              <w:t xml:space="preserve">K </w:t>
            </w:r>
            <w:r w:rsidRPr="002252F5">
              <w:rPr>
                <w:rFonts w:cstheme="minorHAnsi"/>
                <w:i/>
                <w:iCs/>
                <w:color w:val="000000"/>
              </w:rPr>
              <w:t>Wednesday 27</w:t>
            </w:r>
            <w:r>
              <w:rPr>
                <w:rFonts w:cstheme="minorHAnsi"/>
                <w:iCs/>
                <w:color w:val="000000"/>
              </w:rPr>
              <w:t xml:space="preserve"> coach to Inverness </w:t>
            </w:r>
          </w:p>
        </w:tc>
        <w:tc>
          <w:tcPr>
            <w:tcW w:w="3119" w:type="dxa"/>
          </w:tcPr>
          <w:p w:rsidR="00930033" w:rsidRPr="008F70E0" w:rsidRDefault="00930033" w:rsidP="00930033">
            <w:pPr>
              <w:autoSpaceDE w:val="0"/>
              <w:autoSpaceDN w:val="0"/>
              <w:adjustRightInd w:val="0"/>
              <w:rPr>
                <w:rFonts w:cstheme="minorHAnsi"/>
                <w:iCs/>
                <w:color w:val="000000"/>
              </w:rPr>
            </w:pPr>
            <w:r>
              <w:rPr>
                <w:rFonts w:cstheme="minorHAnsi"/>
                <w:iCs/>
                <w:color w:val="000000"/>
              </w:rPr>
              <w:t>£55 or</w:t>
            </w:r>
          </w:p>
        </w:tc>
        <w:tc>
          <w:tcPr>
            <w:tcW w:w="1134" w:type="dxa"/>
          </w:tcPr>
          <w:p w:rsidR="00930033" w:rsidRPr="00E42288" w:rsidRDefault="00930033" w:rsidP="00930033">
            <w:pPr>
              <w:autoSpaceDE w:val="0"/>
              <w:autoSpaceDN w:val="0"/>
              <w:adjustRightInd w:val="0"/>
              <w:rPr>
                <w:rFonts w:cstheme="minorHAnsi"/>
                <w:iCs/>
                <w:color w:val="000000"/>
              </w:rPr>
            </w:pPr>
          </w:p>
        </w:tc>
      </w:tr>
      <w:tr w:rsidR="00930033" w:rsidTr="00892227">
        <w:tc>
          <w:tcPr>
            <w:tcW w:w="4673" w:type="dxa"/>
          </w:tcPr>
          <w:p w:rsidR="00930033" w:rsidRPr="00022562" w:rsidRDefault="00930033" w:rsidP="00091668">
            <w:pPr>
              <w:autoSpaceDE w:val="0"/>
              <w:autoSpaceDN w:val="0"/>
              <w:adjustRightInd w:val="0"/>
              <w:rPr>
                <w:rFonts w:cstheme="minorHAnsi"/>
                <w:iCs/>
                <w:color w:val="000000"/>
              </w:rPr>
            </w:pPr>
            <w:r w:rsidRPr="005C3F01">
              <w:rPr>
                <w:rFonts w:cstheme="minorHAnsi"/>
                <w:b/>
                <w:iCs/>
                <w:color w:val="000000"/>
              </w:rPr>
              <w:t xml:space="preserve">L </w:t>
            </w:r>
            <w:r>
              <w:rPr>
                <w:rFonts w:cstheme="minorHAnsi"/>
                <w:iCs/>
                <w:color w:val="000000"/>
              </w:rPr>
              <w:t xml:space="preserve">coach to </w:t>
            </w:r>
            <w:proofErr w:type="spellStart"/>
            <w:r>
              <w:rPr>
                <w:rFonts w:cstheme="minorHAnsi"/>
                <w:iCs/>
                <w:color w:val="000000"/>
              </w:rPr>
              <w:t>Golspie</w:t>
            </w:r>
            <w:proofErr w:type="spellEnd"/>
            <w:r>
              <w:rPr>
                <w:rFonts w:cstheme="minorHAnsi"/>
                <w:iCs/>
                <w:color w:val="000000"/>
              </w:rPr>
              <w:t xml:space="preserve">, </w:t>
            </w:r>
            <w:proofErr w:type="spellStart"/>
            <w:r>
              <w:rPr>
                <w:rFonts w:cstheme="minorHAnsi"/>
                <w:iCs/>
                <w:color w:val="000000"/>
              </w:rPr>
              <w:t>Dunrobin</w:t>
            </w:r>
            <w:proofErr w:type="spellEnd"/>
            <w:r>
              <w:rPr>
                <w:rFonts w:cstheme="minorHAnsi"/>
                <w:iCs/>
                <w:color w:val="000000"/>
              </w:rPr>
              <w:t xml:space="preserve"> visit, then train to Inverness </w:t>
            </w:r>
          </w:p>
        </w:tc>
        <w:tc>
          <w:tcPr>
            <w:tcW w:w="3119" w:type="dxa"/>
          </w:tcPr>
          <w:p w:rsidR="00930033" w:rsidRDefault="00930033" w:rsidP="00930033">
            <w:pPr>
              <w:autoSpaceDE w:val="0"/>
              <w:autoSpaceDN w:val="0"/>
              <w:adjustRightInd w:val="0"/>
              <w:rPr>
                <w:rFonts w:cstheme="minorHAnsi"/>
                <w:iCs/>
                <w:color w:val="000000"/>
              </w:rPr>
            </w:pPr>
            <w:r>
              <w:rPr>
                <w:rFonts w:cstheme="minorHAnsi"/>
                <w:iCs/>
                <w:color w:val="000000"/>
              </w:rPr>
              <w:t>£59</w:t>
            </w:r>
          </w:p>
        </w:tc>
        <w:tc>
          <w:tcPr>
            <w:tcW w:w="1134" w:type="dxa"/>
          </w:tcPr>
          <w:p w:rsidR="00930033" w:rsidRPr="00C35310" w:rsidRDefault="00930033" w:rsidP="00930033">
            <w:pPr>
              <w:autoSpaceDE w:val="0"/>
              <w:autoSpaceDN w:val="0"/>
              <w:adjustRightInd w:val="0"/>
              <w:rPr>
                <w:rFonts w:cstheme="minorHAnsi"/>
                <w:iCs/>
                <w:color w:val="000000"/>
                <w:highlight w:val="lightGray"/>
              </w:rPr>
            </w:pPr>
          </w:p>
        </w:tc>
      </w:tr>
      <w:tr w:rsidR="00930033" w:rsidTr="00892227">
        <w:tc>
          <w:tcPr>
            <w:tcW w:w="4673" w:type="dxa"/>
          </w:tcPr>
          <w:p w:rsidR="00930033" w:rsidRDefault="00930033" w:rsidP="00F21ADD">
            <w:pPr>
              <w:autoSpaceDE w:val="0"/>
              <w:autoSpaceDN w:val="0"/>
              <w:adjustRightInd w:val="0"/>
              <w:rPr>
                <w:rFonts w:cstheme="minorHAnsi"/>
                <w:i/>
                <w:iCs/>
                <w:color w:val="000000"/>
              </w:rPr>
            </w:pPr>
            <w:r w:rsidRPr="006835BE">
              <w:rPr>
                <w:rFonts w:cstheme="minorHAnsi"/>
                <w:color w:val="000000"/>
              </w:rPr>
              <w:t xml:space="preserve">Paid-up members of </w:t>
            </w:r>
            <w:r w:rsidR="00A41036">
              <w:rPr>
                <w:rFonts w:cstheme="minorHAnsi"/>
                <w:color w:val="000000"/>
              </w:rPr>
              <w:t>SIHS</w:t>
            </w:r>
            <w:r w:rsidRPr="006835BE">
              <w:rPr>
                <w:rFonts w:cstheme="minorHAnsi"/>
                <w:color w:val="000000"/>
              </w:rPr>
              <w:t xml:space="preserve"> </w:t>
            </w:r>
            <w:r>
              <w:rPr>
                <w:rFonts w:cstheme="minorHAnsi"/>
                <w:color w:val="000000"/>
              </w:rPr>
              <w:t>/</w:t>
            </w:r>
            <w:r w:rsidR="001F458B">
              <w:rPr>
                <w:rFonts w:cstheme="minorHAnsi"/>
                <w:color w:val="000000"/>
              </w:rPr>
              <w:t xml:space="preserve">AIA/ </w:t>
            </w:r>
            <w:r w:rsidR="00F21ADD">
              <w:rPr>
                <w:rFonts w:cstheme="minorHAnsi"/>
                <w:color w:val="000000"/>
              </w:rPr>
              <w:t xml:space="preserve">HS/ </w:t>
            </w:r>
            <w:r>
              <w:rPr>
                <w:rFonts w:cstheme="minorHAnsi"/>
                <w:color w:val="000000"/>
              </w:rPr>
              <w:t xml:space="preserve">SVBWG </w:t>
            </w:r>
            <w:r w:rsidRPr="006835BE">
              <w:rPr>
                <w:rFonts w:cstheme="minorHAnsi"/>
                <w:b/>
                <w:bCs/>
                <w:color w:val="000000"/>
              </w:rPr>
              <w:t>-</w:t>
            </w:r>
          </w:p>
        </w:tc>
        <w:tc>
          <w:tcPr>
            <w:tcW w:w="3119" w:type="dxa"/>
          </w:tcPr>
          <w:p w:rsidR="00930033" w:rsidRDefault="00930033" w:rsidP="00930033">
            <w:pPr>
              <w:autoSpaceDE w:val="0"/>
              <w:autoSpaceDN w:val="0"/>
              <w:adjustRightInd w:val="0"/>
              <w:rPr>
                <w:rFonts w:cstheme="minorHAnsi"/>
                <w:i/>
                <w:iCs/>
                <w:color w:val="000000"/>
              </w:rPr>
            </w:pPr>
            <w:r>
              <w:rPr>
                <w:rFonts w:cstheme="minorHAnsi"/>
                <w:i/>
                <w:iCs/>
                <w:color w:val="000000"/>
              </w:rPr>
              <w:t>Deduct £10</w:t>
            </w:r>
          </w:p>
        </w:tc>
        <w:tc>
          <w:tcPr>
            <w:tcW w:w="1134" w:type="dxa"/>
          </w:tcPr>
          <w:p w:rsidR="00930033" w:rsidRDefault="00930033" w:rsidP="00930033">
            <w:pPr>
              <w:autoSpaceDE w:val="0"/>
              <w:autoSpaceDN w:val="0"/>
              <w:adjustRightInd w:val="0"/>
              <w:rPr>
                <w:rFonts w:cstheme="minorHAnsi"/>
                <w:i/>
                <w:iCs/>
                <w:color w:val="000000"/>
              </w:rPr>
            </w:pPr>
            <w:r>
              <w:rPr>
                <w:rFonts w:cstheme="minorHAnsi"/>
                <w:i/>
                <w:iCs/>
                <w:color w:val="000000"/>
              </w:rPr>
              <w:t>-</w:t>
            </w:r>
          </w:p>
        </w:tc>
      </w:tr>
      <w:tr w:rsidR="00930033" w:rsidTr="00892227">
        <w:tc>
          <w:tcPr>
            <w:tcW w:w="4673" w:type="dxa"/>
          </w:tcPr>
          <w:p w:rsidR="00930033" w:rsidRPr="006835BE" w:rsidRDefault="00930033" w:rsidP="00930033">
            <w:pPr>
              <w:autoSpaceDE w:val="0"/>
              <w:autoSpaceDN w:val="0"/>
              <w:adjustRightInd w:val="0"/>
              <w:rPr>
                <w:rFonts w:cstheme="minorHAnsi"/>
                <w:b/>
                <w:bCs/>
                <w:color w:val="000000"/>
              </w:rPr>
            </w:pPr>
            <w:r w:rsidRPr="006835BE">
              <w:rPr>
                <w:rFonts w:cstheme="minorHAnsi"/>
                <w:color w:val="000000"/>
              </w:rPr>
              <w:t xml:space="preserve">Early booking reduction - before </w:t>
            </w:r>
            <w:r w:rsidR="00A41036">
              <w:rPr>
                <w:rFonts w:cstheme="minorHAnsi"/>
                <w:color w:val="000000"/>
              </w:rPr>
              <w:t>28</w:t>
            </w:r>
            <w:r w:rsidRPr="006835BE">
              <w:rPr>
                <w:rFonts w:cstheme="minorHAnsi"/>
                <w:color w:val="000000"/>
              </w:rPr>
              <w:t xml:space="preserve"> February </w:t>
            </w:r>
            <w:r w:rsidRPr="006835BE">
              <w:rPr>
                <w:rFonts w:cstheme="minorHAnsi"/>
                <w:b/>
                <w:bCs/>
                <w:color w:val="000000"/>
              </w:rPr>
              <w:t>-</w:t>
            </w:r>
          </w:p>
          <w:p w:rsidR="00930033" w:rsidRDefault="00930033" w:rsidP="00A41036">
            <w:pPr>
              <w:autoSpaceDE w:val="0"/>
              <w:autoSpaceDN w:val="0"/>
              <w:adjustRightInd w:val="0"/>
              <w:rPr>
                <w:rFonts w:cstheme="minorHAnsi"/>
                <w:i/>
                <w:iCs/>
                <w:color w:val="000000"/>
              </w:rPr>
            </w:pPr>
            <w:r w:rsidRPr="006835BE">
              <w:rPr>
                <w:rFonts w:cstheme="minorHAnsi"/>
                <w:color w:val="000000"/>
              </w:rPr>
              <w:t xml:space="preserve">(Bookings cannot be accepted after </w:t>
            </w:r>
            <w:r w:rsidR="00A41036">
              <w:rPr>
                <w:rFonts w:cstheme="minorHAnsi"/>
                <w:color w:val="000000"/>
              </w:rPr>
              <w:t>31</w:t>
            </w:r>
            <w:r w:rsidRPr="006835BE">
              <w:rPr>
                <w:rFonts w:cstheme="minorHAnsi"/>
                <w:color w:val="000000"/>
              </w:rPr>
              <w:t xml:space="preserve"> </w:t>
            </w:r>
            <w:r>
              <w:rPr>
                <w:rFonts w:cstheme="minorHAnsi"/>
                <w:color w:val="000000"/>
              </w:rPr>
              <w:t>May</w:t>
            </w:r>
            <w:r w:rsidRPr="006835BE">
              <w:rPr>
                <w:rFonts w:cstheme="minorHAnsi"/>
                <w:color w:val="000000"/>
              </w:rPr>
              <w:t xml:space="preserve">) </w:t>
            </w:r>
          </w:p>
        </w:tc>
        <w:tc>
          <w:tcPr>
            <w:tcW w:w="3119" w:type="dxa"/>
          </w:tcPr>
          <w:p w:rsidR="00930033" w:rsidRDefault="00930033" w:rsidP="00A41036">
            <w:pPr>
              <w:autoSpaceDE w:val="0"/>
              <w:autoSpaceDN w:val="0"/>
              <w:adjustRightInd w:val="0"/>
              <w:rPr>
                <w:rFonts w:cstheme="minorHAnsi"/>
                <w:i/>
                <w:iCs/>
                <w:color w:val="000000"/>
              </w:rPr>
            </w:pPr>
            <w:r>
              <w:rPr>
                <w:rFonts w:cstheme="minorHAnsi"/>
                <w:i/>
                <w:iCs/>
                <w:color w:val="000000"/>
              </w:rPr>
              <w:t>Deduct £10 if booked in Jan/ Feb</w:t>
            </w:r>
            <w:r w:rsidR="00A41036">
              <w:rPr>
                <w:rFonts w:cstheme="minorHAnsi"/>
                <w:i/>
                <w:iCs/>
                <w:color w:val="000000"/>
              </w:rPr>
              <w:t>ruary</w:t>
            </w:r>
          </w:p>
        </w:tc>
        <w:tc>
          <w:tcPr>
            <w:tcW w:w="1134" w:type="dxa"/>
          </w:tcPr>
          <w:p w:rsidR="00930033" w:rsidRDefault="00930033" w:rsidP="00930033">
            <w:pPr>
              <w:autoSpaceDE w:val="0"/>
              <w:autoSpaceDN w:val="0"/>
              <w:adjustRightInd w:val="0"/>
              <w:rPr>
                <w:rFonts w:cstheme="minorHAnsi"/>
                <w:i/>
                <w:iCs/>
                <w:color w:val="000000"/>
              </w:rPr>
            </w:pPr>
            <w:r>
              <w:rPr>
                <w:rFonts w:cstheme="minorHAnsi"/>
                <w:i/>
                <w:iCs/>
                <w:color w:val="000000"/>
              </w:rPr>
              <w:t>-</w:t>
            </w:r>
          </w:p>
        </w:tc>
      </w:tr>
      <w:tr w:rsidR="00930033" w:rsidTr="00892227">
        <w:tc>
          <w:tcPr>
            <w:tcW w:w="4673" w:type="dxa"/>
          </w:tcPr>
          <w:p w:rsidR="00930033" w:rsidRPr="006835BE" w:rsidRDefault="00930033" w:rsidP="00930033">
            <w:pPr>
              <w:autoSpaceDE w:val="0"/>
              <w:autoSpaceDN w:val="0"/>
              <w:adjustRightInd w:val="0"/>
              <w:rPr>
                <w:rFonts w:cstheme="minorHAnsi"/>
                <w:color w:val="000000"/>
              </w:rPr>
            </w:pPr>
            <w:r>
              <w:rPr>
                <w:rFonts w:cstheme="minorHAnsi"/>
                <w:color w:val="000000"/>
              </w:rPr>
              <w:t>Total</w:t>
            </w:r>
          </w:p>
        </w:tc>
        <w:tc>
          <w:tcPr>
            <w:tcW w:w="3119" w:type="dxa"/>
          </w:tcPr>
          <w:p w:rsidR="00930033" w:rsidRDefault="00930033" w:rsidP="00930033">
            <w:pPr>
              <w:autoSpaceDE w:val="0"/>
              <w:autoSpaceDN w:val="0"/>
              <w:adjustRightInd w:val="0"/>
              <w:rPr>
                <w:rFonts w:cstheme="minorHAnsi"/>
                <w:i/>
                <w:iCs/>
                <w:color w:val="000000"/>
              </w:rPr>
            </w:pPr>
          </w:p>
        </w:tc>
        <w:tc>
          <w:tcPr>
            <w:tcW w:w="1134" w:type="dxa"/>
          </w:tcPr>
          <w:p w:rsidR="00930033" w:rsidRDefault="00930033" w:rsidP="00930033">
            <w:pPr>
              <w:autoSpaceDE w:val="0"/>
              <w:autoSpaceDN w:val="0"/>
              <w:adjustRightInd w:val="0"/>
              <w:rPr>
                <w:rFonts w:cstheme="minorHAnsi"/>
                <w:i/>
                <w:iCs/>
                <w:color w:val="000000"/>
              </w:rPr>
            </w:pPr>
            <w:r>
              <w:rPr>
                <w:rFonts w:cstheme="minorHAnsi"/>
                <w:i/>
                <w:iCs/>
                <w:color w:val="000000"/>
              </w:rPr>
              <w:t>£</w:t>
            </w:r>
          </w:p>
        </w:tc>
      </w:tr>
    </w:tbl>
    <w:p w:rsidR="00022562" w:rsidRPr="006835BE" w:rsidRDefault="00022562" w:rsidP="00022562">
      <w:pPr>
        <w:autoSpaceDE w:val="0"/>
        <w:autoSpaceDN w:val="0"/>
        <w:adjustRightInd w:val="0"/>
        <w:spacing w:after="0" w:line="240" w:lineRule="auto"/>
        <w:rPr>
          <w:rFonts w:cstheme="minorHAnsi"/>
          <w:i/>
          <w:iCs/>
          <w:color w:val="000000"/>
        </w:rPr>
      </w:pPr>
    </w:p>
    <w:p w:rsidR="005F625A" w:rsidRDefault="00461AD7" w:rsidP="00461AD7">
      <w:pPr>
        <w:autoSpaceDE w:val="0"/>
        <w:autoSpaceDN w:val="0"/>
        <w:adjustRightInd w:val="0"/>
        <w:spacing w:after="0" w:line="240" w:lineRule="auto"/>
        <w:rPr>
          <w:rFonts w:cstheme="minorHAnsi"/>
          <w:color w:val="000000"/>
        </w:rPr>
      </w:pPr>
      <w:r>
        <w:rPr>
          <w:rFonts w:cstheme="minorHAnsi"/>
          <w:color w:val="000000"/>
        </w:rPr>
        <w:t xml:space="preserve">Payment via Eventbrite </w:t>
      </w:r>
      <w:r w:rsidR="005F625A">
        <w:rPr>
          <w:rFonts w:cstheme="minorHAnsi"/>
          <w:color w:val="000000"/>
        </w:rPr>
        <w:t>/</w:t>
      </w:r>
      <w:r>
        <w:rPr>
          <w:rFonts w:cstheme="minorHAnsi"/>
          <w:color w:val="000000"/>
        </w:rPr>
        <w:t xml:space="preserve"> Historic Environment Scotland </w:t>
      </w:r>
      <w:hyperlink r:id="rId6" w:history="1">
        <w:r w:rsidR="005F625A" w:rsidRPr="00133E48">
          <w:rPr>
            <w:rStyle w:val="Hyperlink"/>
            <w:rFonts w:cstheme="minorHAnsi"/>
          </w:rPr>
          <w:t>https://www.engineshed.org/whats-on/</w:t>
        </w:r>
      </w:hyperlink>
    </w:p>
    <w:p w:rsidR="005F625A" w:rsidRDefault="002718C4" w:rsidP="00461AD7">
      <w:pPr>
        <w:autoSpaceDE w:val="0"/>
        <w:autoSpaceDN w:val="0"/>
        <w:adjustRightInd w:val="0"/>
        <w:spacing w:after="0" w:line="240" w:lineRule="auto"/>
        <w:rPr>
          <w:rFonts w:cstheme="minorHAnsi"/>
          <w:color w:val="000000"/>
        </w:rPr>
      </w:pPr>
      <w:hyperlink r:id="rId7" w:history="1">
        <w:r w:rsidR="005F625A" w:rsidRPr="00133E48">
          <w:rPr>
            <w:rStyle w:val="Hyperlink"/>
            <w:rFonts w:cstheme="minorHAnsi"/>
          </w:rPr>
          <w:t>https://www.eventbrite.co.uk/e/industrial-archaeology-2018-conference-tickets-42531402570</w:t>
        </w:r>
      </w:hyperlink>
      <w:r w:rsidR="005F625A">
        <w:rPr>
          <w:rFonts w:cstheme="minorHAnsi"/>
          <w:color w:val="000000"/>
        </w:rPr>
        <w:t xml:space="preserve"> </w:t>
      </w:r>
    </w:p>
    <w:p w:rsidR="00F01285" w:rsidRDefault="00461AD7" w:rsidP="00461AD7">
      <w:pPr>
        <w:autoSpaceDE w:val="0"/>
        <w:autoSpaceDN w:val="0"/>
        <w:adjustRightInd w:val="0"/>
        <w:spacing w:after="0" w:line="240" w:lineRule="auto"/>
        <w:rPr>
          <w:rFonts w:cstheme="minorHAnsi"/>
          <w:bCs/>
          <w:color w:val="000000"/>
        </w:rPr>
      </w:pPr>
      <w:proofErr w:type="gramStart"/>
      <w:r>
        <w:rPr>
          <w:rFonts w:cstheme="minorHAnsi"/>
          <w:color w:val="000000"/>
        </w:rPr>
        <w:t>or</w:t>
      </w:r>
      <w:proofErr w:type="gramEnd"/>
      <w:r>
        <w:rPr>
          <w:rFonts w:cstheme="minorHAnsi"/>
          <w:color w:val="000000"/>
        </w:rPr>
        <w:t xml:space="preserve"> ask for an invoice, o</w:t>
      </w:r>
      <w:r w:rsidR="00F01285">
        <w:rPr>
          <w:rFonts w:cstheme="minorHAnsi"/>
          <w:color w:val="000000"/>
        </w:rPr>
        <w:t>r pay</w:t>
      </w:r>
      <w:r>
        <w:rPr>
          <w:rFonts w:cstheme="minorHAnsi"/>
          <w:color w:val="000000"/>
        </w:rPr>
        <w:t xml:space="preserve"> by </w:t>
      </w:r>
      <w:r w:rsidR="005F625A">
        <w:rPr>
          <w:rFonts w:cstheme="minorHAnsi"/>
          <w:color w:val="000000"/>
        </w:rPr>
        <w:t xml:space="preserve">BACS or </w:t>
      </w:r>
      <w:r>
        <w:rPr>
          <w:rFonts w:cstheme="minorHAnsi"/>
          <w:color w:val="000000"/>
        </w:rPr>
        <w:t>c</w:t>
      </w:r>
      <w:r w:rsidR="006835BE" w:rsidRPr="006835BE">
        <w:rPr>
          <w:rFonts w:cstheme="minorHAnsi"/>
          <w:color w:val="000000"/>
        </w:rPr>
        <w:t xml:space="preserve">heque made payable to </w:t>
      </w:r>
      <w:r w:rsidR="000D0A8D">
        <w:rPr>
          <w:rFonts w:cstheme="minorHAnsi"/>
          <w:color w:val="000000"/>
        </w:rPr>
        <w:t>Scottish Vernacular Buildings Working Group</w:t>
      </w:r>
      <w:r w:rsidR="00DC2543">
        <w:rPr>
          <w:rFonts w:cstheme="minorHAnsi"/>
          <w:color w:val="000000"/>
        </w:rPr>
        <w:t xml:space="preserve"> </w:t>
      </w:r>
      <w:r w:rsidR="00091668">
        <w:rPr>
          <w:rFonts w:cstheme="minorHAnsi"/>
          <w:color w:val="000000"/>
        </w:rPr>
        <w:t>(</w:t>
      </w:r>
      <w:r w:rsidR="00DC2543" w:rsidRPr="00DC2543">
        <w:rPr>
          <w:rFonts w:cstheme="minorHAnsi"/>
          <w:bCs/>
          <w:color w:val="000000"/>
        </w:rPr>
        <w:t>Scottish Charity SCO 10835</w:t>
      </w:r>
      <w:r w:rsidR="00091668">
        <w:rPr>
          <w:rFonts w:cstheme="minorHAnsi"/>
          <w:bCs/>
          <w:color w:val="000000"/>
        </w:rPr>
        <w:t>)</w:t>
      </w:r>
      <w:r>
        <w:rPr>
          <w:rFonts w:cstheme="minorHAnsi"/>
          <w:bCs/>
          <w:color w:val="000000"/>
        </w:rPr>
        <w:t xml:space="preserve"> sent to </w:t>
      </w:r>
    </w:p>
    <w:p w:rsidR="00A41036" w:rsidRDefault="003A5A0E" w:rsidP="00461AD7">
      <w:pPr>
        <w:autoSpaceDE w:val="0"/>
        <w:autoSpaceDN w:val="0"/>
        <w:adjustRightInd w:val="0"/>
        <w:spacing w:after="0" w:line="240" w:lineRule="auto"/>
        <w:rPr>
          <w:rFonts w:cstheme="minorHAnsi"/>
          <w:bCs/>
          <w:color w:val="000000"/>
        </w:rPr>
      </w:pPr>
      <w:r>
        <w:rPr>
          <w:rFonts w:cstheme="minorHAnsi"/>
          <w:bCs/>
          <w:color w:val="000000"/>
        </w:rPr>
        <w:t xml:space="preserve">SVBWG, </w:t>
      </w:r>
      <w:r w:rsidR="00461AD7" w:rsidRPr="00461AD7">
        <w:rPr>
          <w:rFonts w:cstheme="minorHAnsi"/>
          <w:bCs/>
          <w:color w:val="000000"/>
        </w:rPr>
        <w:t xml:space="preserve">D </w:t>
      </w:r>
      <w:r>
        <w:rPr>
          <w:rFonts w:cstheme="minorHAnsi"/>
          <w:bCs/>
          <w:color w:val="000000"/>
        </w:rPr>
        <w:t xml:space="preserve">Kidd, </w:t>
      </w:r>
      <w:r w:rsidRPr="00173496">
        <w:rPr>
          <w:rFonts w:cstheme="minorHAnsi"/>
          <w:bCs/>
          <w:color w:val="000000"/>
        </w:rPr>
        <w:t xml:space="preserve">51 </w:t>
      </w:r>
      <w:proofErr w:type="spellStart"/>
      <w:r w:rsidRPr="00173496">
        <w:rPr>
          <w:rFonts w:cstheme="minorHAnsi"/>
          <w:bCs/>
          <w:color w:val="000000"/>
        </w:rPr>
        <w:t>Drylaw</w:t>
      </w:r>
      <w:proofErr w:type="spellEnd"/>
      <w:r w:rsidRPr="00173496">
        <w:rPr>
          <w:rFonts w:cstheme="minorHAnsi"/>
          <w:bCs/>
          <w:color w:val="000000"/>
        </w:rPr>
        <w:t xml:space="preserve"> Crescent</w:t>
      </w:r>
      <w:r>
        <w:rPr>
          <w:rFonts w:cstheme="minorHAnsi"/>
          <w:bCs/>
          <w:color w:val="000000"/>
        </w:rPr>
        <w:t xml:space="preserve">, </w:t>
      </w:r>
      <w:r w:rsidRPr="00173496">
        <w:rPr>
          <w:rFonts w:cstheme="minorHAnsi"/>
          <w:bCs/>
          <w:color w:val="000000"/>
        </w:rPr>
        <w:t>Edinburgh</w:t>
      </w:r>
      <w:r>
        <w:rPr>
          <w:rFonts w:cstheme="minorHAnsi"/>
          <w:bCs/>
          <w:color w:val="000000"/>
        </w:rPr>
        <w:t xml:space="preserve">, </w:t>
      </w:r>
      <w:r w:rsidRPr="00173496">
        <w:rPr>
          <w:rFonts w:cstheme="minorHAnsi"/>
          <w:bCs/>
          <w:color w:val="000000"/>
        </w:rPr>
        <w:t>EH4 2AS</w:t>
      </w:r>
      <w:r w:rsidR="00F01285">
        <w:rPr>
          <w:rFonts w:cstheme="minorHAnsi"/>
          <w:bCs/>
          <w:color w:val="000000"/>
        </w:rPr>
        <w:t xml:space="preserve">; </w:t>
      </w:r>
      <w:r w:rsidRPr="00461AD7">
        <w:rPr>
          <w:rFonts w:cstheme="minorHAnsi"/>
          <w:bCs/>
          <w:color w:val="000000"/>
        </w:rPr>
        <w:t xml:space="preserve"> </w:t>
      </w:r>
    </w:p>
    <w:p w:rsidR="00173496" w:rsidRPr="00173496" w:rsidRDefault="00173496" w:rsidP="00173496">
      <w:pPr>
        <w:autoSpaceDE w:val="0"/>
        <w:autoSpaceDN w:val="0"/>
        <w:adjustRightInd w:val="0"/>
        <w:spacing w:after="0" w:line="240" w:lineRule="auto"/>
        <w:rPr>
          <w:rFonts w:cstheme="minorHAnsi"/>
          <w:bCs/>
          <w:color w:val="000000"/>
        </w:rPr>
      </w:pPr>
      <w:r w:rsidRPr="00173496">
        <w:rPr>
          <w:rFonts w:cstheme="minorHAnsi"/>
          <w:bCs/>
          <w:color w:val="000000"/>
        </w:rPr>
        <w:t>Bank of Scotland</w:t>
      </w:r>
      <w:r w:rsidR="003A5A0E">
        <w:rPr>
          <w:rFonts w:cstheme="minorHAnsi"/>
          <w:bCs/>
          <w:color w:val="000000"/>
        </w:rPr>
        <w:t xml:space="preserve"> </w:t>
      </w:r>
      <w:proofErr w:type="spellStart"/>
      <w:r w:rsidRPr="00173496">
        <w:rPr>
          <w:rFonts w:cstheme="minorHAnsi"/>
          <w:bCs/>
          <w:color w:val="000000"/>
        </w:rPr>
        <w:t>Acc</w:t>
      </w:r>
      <w:proofErr w:type="spellEnd"/>
      <w:r w:rsidRPr="00173496">
        <w:rPr>
          <w:rFonts w:cstheme="minorHAnsi"/>
          <w:bCs/>
          <w:color w:val="000000"/>
        </w:rPr>
        <w:t xml:space="preserve"> No: 00633200</w:t>
      </w:r>
      <w:r w:rsidR="003A5A0E">
        <w:rPr>
          <w:rFonts w:cstheme="minorHAnsi"/>
          <w:bCs/>
          <w:color w:val="000000"/>
        </w:rPr>
        <w:t xml:space="preserve">; </w:t>
      </w:r>
      <w:r w:rsidRPr="00173496">
        <w:rPr>
          <w:rFonts w:cstheme="minorHAnsi"/>
          <w:bCs/>
          <w:color w:val="000000"/>
        </w:rPr>
        <w:t>Sort Code: 80-11-00</w:t>
      </w:r>
    </w:p>
    <w:p w:rsidR="00461AD7" w:rsidRDefault="00461AD7" w:rsidP="00461AD7">
      <w:pPr>
        <w:autoSpaceDE w:val="0"/>
        <w:autoSpaceDN w:val="0"/>
        <w:adjustRightInd w:val="0"/>
        <w:spacing w:after="0" w:line="240" w:lineRule="auto"/>
        <w:rPr>
          <w:rFonts w:cstheme="minorHAnsi"/>
          <w:bCs/>
          <w:color w:val="000000"/>
        </w:rPr>
      </w:pPr>
    </w:p>
    <w:p w:rsidR="006B662A" w:rsidRPr="00DC2543" w:rsidRDefault="006B662A" w:rsidP="00461AD7">
      <w:pPr>
        <w:autoSpaceDE w:val="0"/>
        <w:autoSpaceDN w:val="0"/>
        <w:adjustRightInd w:val="0"/>
        <w:spacing w:after="0" w:line="240" w:lineRule="auto"/>
        <w:rPr>
          <w:rFonts w:cstheme="minorHAnsi"/>
          <w:bCs/>
          <w:color w:val="000000"/>
        </w:rPr>
      </w:pPr>
    </w:p>
    <w:p w:rsidR="005F625A" w:rsidRDefault="006835BE" w:rsidP="006835BE">
      <w:pPr>
        <w:rPr>
          <w:rFonts w:cstheme="minorHAnsi"/>
          <w:b/>
          <w:bCs/>
          <w:color w:val="000000"/>
        </w:rPr>
      </w:pPr>
      <w:r w:rsidRPr="006835BE">
        <w:rPr>
          <w:rFonts w:cstheme="minorHAnsi"/>
          <w:b/>
          <w:bCs/>
          <w:color w:val="000000"/>
        </w:rPr>
        <w:t>Sign</w:t>
      </w:r>
      <w:r w:rsidR="002C4300">
        <w:rPr>
          <w:rFonts w:cstheme="minorHAnsi"/>
          <w:b/>
          <w:bCs/>
          <w:color w:val="000000"/>
        </w:rPr>
        <w:t>ature</w:t>
      </w:r>
    </w:p>
    <w:p w:rsidR="001C54BF" w:rsidRDefault="006835BE" w:rsidP="006835BE">
      <w:pPr>
        <w:rPr>
          <w:rFonts w:cstheme="minorHAnsi"/>
          <w:b/>
          <w:bCs/>
          <w:color w:val="000000"/>
        </w:rPr>
      </w:pPr>
      <w:r w:rsidRPr="006835BE">
        <w:rPr>
          <w:rFonts w:cstheme="minorHAnsi"/>
          <w:b/>
          <w:bCs/>
          <w:color w:val="000000"/>
        </w:rPr>
        <w:t xml:space="preserve"> </w:t>
      </w:r>
    </w:p>
    <w:p w:rsidR="006835BE" w:rsidRPr="006835BE" w:rsidRDefault="006835BE" w:rsidP="006835BE">
      <w:pPr>
        <w:rPr>
          <w:rFonts w:cstheme="minorHAnsi"/>
        </w:rPr>
      </w:pPr>
      <w:r w:rsidRPr="006835BE">
        <w:rPr>
          <w:rFonts w:cstheme="minorHAnsi"/>
          <w:b/>
          <w:bCs/>
          <w:color w:val="000000"/>
        </w:rPr>
        <w:t>Date</w:t>
      </w:r>
    </w:p>
    <w:sectPr w:rsidR="006835BE" w:rsidRPr="00683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BE"/>
    <w:rsid w:val="00022562"/>
    <w:rsid w:val="00077D30"/>
    <w:rsid w:val="00091668"/>
    <w:rsid w:val="00093A25"/>
    <w:rsid w:val="000D0A8D"/>
    <w:rsid w:val="00173496"/>
    <w:rsid w:val="001930E5"/>
    <w:rsid w:val="001C54BF"/>
    <w:rsid w:val="001F458B"/>
    <w:rsid w:val="00206108"/>
    <w:rsid w:val="002252F5"/>
    <w:rsid w:val="00263AB8"/>
    <w:rsid w:val="002718C4"/>
    <w:rsid w:val="00273CA8"/>
    <w:rsid w:val="0028153C"/>
    <w:rsid w:val="002A72F7"/>
    <w:rsid w:val="002C4300"/>
    <w:rsid w:val="00300C73"/>
    <w:rsid w:val="003A5A0E"/>
    <w:rsid w:val="003C5BC8"/>
    <w:rsid w:val="00461AD7"/>
    <w:rsid w:val="00496618"/>
    <w:rsid w:val="00551F22"/>
    <w:rsid w:val="005C3F01"/>
    <w:rsid w:val="005E3C12"/>
    <w:rsid w:val="005F625A"/>
    <w:rsid w:val="00632793"/>
    <w:rsid w:val="006835BE"/>
    <w:rsid w:val="006B662A"/>
    <w:rsid w:val="00740BF8"/>
    <w:rsid w:val="00762A30"/>
    <w:rsid w:val="008149D8"/>
    <w:rsid w:val="00892227"/>
    <w:rsid w:val="008F70E0"/>
    <w:rsid w:val="00930033"/>
    <w:rsid w:val="009621A7"/>
    <w:rsid w:val="009B7A05"/>
    <w:rsid w:val="009F7F07"/>
    <w:rsid w:val="00A327C5"/>
    <w:rsid w:val="00A41036"/>
    <w:rsid w:val="00A61A29"/>
    <w:rsid w:val="00A645D2"/>
    <w:rsid w:val="00AE29D3"/>
    <w:rsid w:val="00B35D81"/>
    <w:rsid w:val="00B60B23"/>
    <w:rsid w:val="00C26DE9"/>
    <w:rsid w:val="00C35310"/>
    <w:rsid w:val="00C428E4"/>
    <w:rsid w:val="00C47464"/>
    <w:rsid w:val="00C54F4E"/>
    <w:rsid w:val="00C72D24"/>
    <w:rsid w:val="00CB0968"/>
    <w:rsid w:val="00CB759B"/>
    <w:rsid w:val="00CD4AB3"/>
    <w:rsid w:val="00D236B4"/>
    <w:rsid w:val="00D32FA0"/>
    <w:rsid w:val="00DA047F"/>
    <w:rsid w:val="00DC2543"/>
    <w:rsid w:val="00E42288"/>
    <w:rsid w:val="00EA5C71"/>
    <w:rsid w:val="00EC5AC2"/>
    <w:rsid w:val="00EF0F6D"/>
    <w:rsid w:val="00F01285"/>
    <w:rsid w:val="00F21ADD"/>
    <w:rsid w:val="00F250E6"/>
    <w:rsid w:val="00FA7CBC"/>
    <w:rsid w:val="00FD054B"/>
    <w:rsid w:val="00FD0CE3"/>
    <w:rsid w:val="00FE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712FA-08AB-43EB-80F8-AE45D06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35BE"/>
    <w:rPr>
      <w:sz w:val="16"/>
      <w:szCs w:val="16"/>
    </w:rPr>
  </w:style>
  <w:style w:type="paragraph" w:styleId="CommentText">
    <w:name w:val="annotation text"/>
    <w:basedOn w:val="Normal"/>
    <w:link w:val="CommentTextChar"/>
    <w:uiPriority w:val="99"/>
    <w:semiHidden/>
    <w:unhideWhenUsed/>
    <w:rsid w:val="006835BE"/>
    <w:pPr>
      <w:spacing w:line="240" w:lineRule="auto"/>
    </w:pPr>
    <w:rPr>
      <w:sz w:val="20"/>
      <w:szCs w:val="20"/>
    </w:rPr>
  </w:style>
  <w:style w:type="character" w:customStyle="1" w:styleId="CommentTextChar">
    <w:name w:val="Comment Text Char"/>
    <w:basedOn w:val="DefaultParagraphFont"/>
    <w:link w:val="CommentText"/>
    <w:uiPriority w:val="99"/>
    <w:semiHidden/>
    <w:rsid w:val="006835BE"/>
    <w:rPr>
      <w:sz w:val="20"/>
      <w:szCs w:val="20"/>
    </w:rPr>
  </w:style>
  <w:style w:type="paragraph" w:styleId="CommentSubject">
    <w:name w:val="annotation subject"/>
    <w:basedOn w:val="CommentText"/>
    <w:next w:val="CommentText"/>
    <w:link w:val="CommentSubjectChar"/>
    <w:uiPriority w:val="99"/>
    <w:semiHidden/>
    <w:unhideWhenUsed/>
    <w:rsid w:val="006835BE"/>
    <w:rPr>
      <w:b/>
      <w:bCs/>
    </w:rPr>
  </w:style>
  <w:style w:type="character" w:customStyle="1" w:styleId="CommentSubjectChar">
    <w:name w:val="Comment Subject Char"/>
    <w:basedOn w:val="CommentTextChar"/>
    <w:link w:val="CommentSubject"/>
    <w:uiPriority w:val="99"/>
    <w:semiHidden/>
    <w:rsid w:val="006835BE"/>
    <w:rPr>
      <w:b/>
      <w:bCs/>
      <w:sz w:val="20"/>
      <w:szCs w:val="20"/>
    </w:rPr>
  </w:style>
  <w:style w:type="paragraph" w:styleId="BalloonText">
    <w:name w:val="Balloon Text"/>
    <w:basedOn w:val="Normal"/>
    <w:link w:val="BalloonTextChar"/>
    <w:uiPriority w:val="99"/>
    <w:semiHidden/>
    <w:unhideWhenUsed/>
    <w:rsid w:val="00683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BE"/>
    <w:rPr>
      <w:rFonts w:ascii="Segoe UI" w:hAnsi="Segoe UI" w:cs="Segoe UI"/>
      <w:sz w:val="18"/>
      <w:szCs w:val="18"/>
    </w:rPr>
  </w:style>
  <w:style w:type="table" w:styleId="TableGrid">
    <w:name w:val="Table Grid"/>
    <w:basedOn w:val="TableNormal"/>
    <w:uiPriority w:val="39"/>
    <w:rsid w:val="0068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5A"/>
    <w:rPr>
      <w:color w:val="0563C1" w:themeColor="hyperlink"/>
      <w:u w:val="single"/>
    </w:rPr>
  </w:style>
  <w:style w:type="paragraph" w:styleId="ListParagraph">
    <w:name w:val="List Paragraph"/>
    <w:basedOn w:val="Normal"/>
    <w:uiPriority w:val="34"/>
    <w:qFormat/>
    <w:rsid w:val="0007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5906">
      <w:bodyDiv w:val="1"/>
      <w:marLeft w:val="0"/>
      <w:marRight w:val="0"/>
      <w:marTop w:val="0"/>
      <w:marBottom w:val="0"/>
      <w:divBdr>
        <w:top w:val="none" w:sz="0" w:space="0" w:color="auto"/>
        <w:left w:val="none" w:sz="0" w:space="0" w:color="auto"/>
        <w:bottom w:val="none" w:sz="0" w:space="0" w:color="auto"/>
        <w:right w:val="none" w:sz="0" w:space="0" w:color="auto"/>
      </w:divBdr>
    </w:div>
    <w:div w:id="1479952431">
      <w:bodyDiv w:val="1"/>
      <w:marLeft w:val="0"/>
      <w:marRight w:val="0"/>
      <w:marTop w:val="0"/>
      <w:marBottom w:val="0"/>
      <w:divBdr>
        <w:top w:val="none" w:sz="0" w:space="0" w:color="auto"/>
        <w:left w:val="none" w:sz="0" w:space="0" w:color="auto"/>
        <w:bottom w:val="none" w:sz="0" w:space="0" w:color="auto"/>
        <w:right w:val="none" w:sz="0" w:space="0" w:color="auto"/>
      </w:divBdr>
    </w:div>
    <w:div w:id="18910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uk/e/industrial-archaeology-2018-conference-tickets-42531402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ineshed.org/whats-on/" TargetMode="External"/><Relationship Id="rId5" Type="http://schemas.openxmlformats.org/officeDocument/2006/relationships/hyperlink" Target="https://www.visitscotland.com/info/towns-villages/wick-p236221" TargetMode="External"/><Relationship Id="rId4" Type="http://schemas.openxmlformats.org/officeDocument/2006/relationships/hyperlink" Target="https://www.engineshed.org/what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Historic Environment Scotland</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 (Mark)</dc:creator>
  <cp:keywords/>
  <dc:description/>
  <cp:lastModifiedBy>user</cp:lastModifiedBy>
  <cp:revision>3</cp:revision>
  <cp:lastPrinted>2018-02-01T17:00:00Z</cp:lastPrinted>
  <dcterms:created xsi:type="dcterms:W3CDTF">2018-02-05T14:27:00Z</dcterms:created>
  <dcterms:modified xsi:type="dcterms:W3CDTF">2018-02-25T15:55:00Z</dcterms:modified>
</cp:coreProperties>
</file>